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5E62E" w14:textId="77777777" w:rsidR="00F810F9" w:rsidRDefault="00995C6B">
      <w:pPr>
        <w:tabs>
          <w:tab w:val="left" w:pos="1760"/>
        </w:tabs>
      </w:pPr>
      <w:r>
        <w:tab/>
      </w:r>
    </w:p>
    <w:p w14:paraId="585C40DC" w14:textId="2F4B4232" w:rsidR="00F810F9" w:rsidRDefault="00995C6B">
      <w:pPr>
        <w:tabs>
          <w:tab w:val="left" w:pos="1353"/>
        </w:tabs>
        <w:jc w:val="right"/>
      </w:pPr>
      <w:r>
        <w:t>Warszawa, dn. 2</w:t>
      </w:r>
      <w:r w:rsidR="00C1235E">
        <w:t>7</w:t>
      </w:r>
      <w:r>
        <w:t xml:space="preserve"> listopada 2020 r.</w:t>
      </w:r>
    </w:p>
    <w:p w14:paraId="66312311" w14:textId="77777777" w:rsidR="00F810F9" w:rsidRDefault="00F810F9">
      <w:pPr>
        <w:tabs>
          <w:tab w:val="left" w:pos="1353"/>
        </w:tabs>
        <w:jc w:val="right"/>
      </w:pPr>
    </w:p>
    <w:p w14:paraId="061B39A4" w14:textId="77777777" w:rsidR="00F810F9" w:rsidRDefault="00F810F9">
      <w:pPr>
        <w:tabs>
          <w:tab w:val="left" w:pos="1353"/>
        </w:tabs>
        <w:jc w:val="right"/>
      </w:pPr>
    </w:p>
    <w:p w14:paraId="5D7F02B9" w14:textId="77777777" w:rsidR="00F810F9" w:rsidRDefault="00995C6B">
      <w:pPr>
        <w:tabs>
          <w:tab w:val="left" w:pos="1353"/>
        </w:tabs>
      </w:pPr>
      <w:r>
        <w:t>Informacja prasowa</w:t>
      </w:r>
    </w:p>
    <w:p w14:paraId="6C984B3F" w14:textId="77777777" w:rsidR="00F810F9" w:rsidRDefault="00F810F9">
      <w:pPr>
        <w:tabs>
          <w:tab w:val="left" w:pos="1353"/>
        </w:tabs>
      </w:pPr>
    </w:p>
    <w:p w14:paraId="298B9A23" w14:textId="77777777" w:rsidR="00F810F9" w:rsidRDefault="00F810F9">
      <w:pPr>
        <w:tabs>
          <w:tab w:val="left" w:pos="1353"/>
        </w:tabs>
      </w:pPr>
    </w:p>
    <w:p w14:paraId="6BA4FA11" w14:textId="77777777" w:rsidR="00F810F9" w:rsidRDefault="00F810F9">
      <w:pPr>
        <w:tabs>
          <w:tab w:val="left" w:pos="1353"/>
        </w:tabs>
      </w:pPr>
    </w:p>
    <w:p w14:paraId="331A57B6" w14:textId="09BB5CEF" w:rsidR="00F810F9" w:rsidRDefault="00995C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Olimpiady Specjalne Polska oraz koszyk</w:t>
      </w:r>
      <w:r w:rsidR="002138A8">
        <w:rPr>
          <w:b/>
          <w:bCs/>
          <w:sz w:val="28"/>
          <w:szCs w:val="28"/>
        </w:rPr>
        <w:t xml:space="preserve">arki i koszykarze ligowi </w:t>
      </w:r>
      <w:r w:rsidR="002138A8" w:rsidRPr="0074405D">
        <w:rPr>
          <w:b/>
          <w:bCs/>
          <w:sz w:val="28"/>
          <w:szCs w:val="28"/>
        </w:rPr>
        <w:t>#Grają</w:t>
      </w:r>
      <w:r w:rsidRPr="0074405D">
        <w:rPr>
          <w:b/>
          <w:bCs/>
          <w:sz w:val="28"/>
          <w:szCs w:val="28"/>
        </w:rPr>
        <w:t xml:space="preserve">Razem w </w:t>
      </w:r>
      <w:r w:rsidR="002138A8" w:rsidRPr="0074405D">
        <w:rPr>
          <w:b/>
          <w:bCs/>
          <w:sz w:val="28"/>
          <w:szCs w:val="28"/>
        </w:rPr>
        <w:t>polskiej edycji Europejskiego Tygodnia</w:t>
      </w:r>
      <w:r w:rsidRPr="0074405D">
        <w:rPr>
          <w:b/>
          <w:bCs/>
          <w:sz w:val="28"/>
          <w:szCs w:val="28"/>
        </w:rPr>
        <w:t xml:space="preserve"> Koszyk</w:t>
      </w:r>
      <w:r w:rsidRPr="0074405D">
        <w:rPr>
          <w:b/>
          <w:bCs/>
          <w:sz w:val="28"/>
          <w:szCs w:val="28"/>
          <w:lang w:val="es-ES_tradnl"/>
        </w:rPr>
        <w:t>ó</w:t>
      </w:r>
      <w:proofErr w:type="spellStart"/>
      <w:r w:rsidRPr="0074405D">
        <w:rPr>
          <w:b/>
          <w:bCs/>
          <w:sz w:val="28"/>
          <w:szCs w:val="28"/>
        </w:rPr>
        <w:t>wki</w:t>
      </w:r>
      <w:proofErr w:type="spellEnd"/>
      <w:r w:rsidRPr="0074405D">
        <w:rPr>
          <w:b/>
          <w:bCs/>
          <w:sz w:val="28"/>
          <w:szCs w:val="28"/>
        </w:rPr>
        <w:t xml:space="preserve"> Olimpiad Specjalnych</w:t>
      </w:r>
      <w:r>
        <w:rPr>
          <w:b/>
          <w:bCs/>
          <w:sz w:val="28"/>
          <w:szCs w:val="28"/>
        </w:rPr>
        <w:t>!</w:t>
      </w:r>
    </w:p>
    <w:p w14:paraId="14A3AC93" w14:textId="77777777" w:rsidR="00F810F9" w:rsidRDefault="00995C6B">
      <w:pPr>
        <w:jc w:val="center"/>
        <w:rPr>
          <w:b/>
          <w:bCs/>
        </w:rPr>
      </w:pPr>
      <w:r>
        <w:rPr>
          <w:b/>
          <w:bCs/>
          <w:noProof/>
          <w:lang w:val="en-US" w:eastAsia="en-US"/>
        </w:rPr>
        <w:drawing>
          <wp:inline distT="0" distB="0" distL="0" distR="0" wp14:anchorId="26EE2938" wp14:editId="19B00909">
            <wp:extent cx="2766061" cy="3209362"/>
            <wp:effectExtent l="0" t="0" r="0" b="0"/>
            <wp:docPr id="1073741827" name="officeArt object" descr="C:\Users\psmia\AppData\Local\Microsoft\Windows\INetCache\Content.Word\ETK2017_logo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psmia\AppData\Local\Microsoft\Windows\INetCache\Content.Word\ETK2017_logo2.png" descr="C:\Users\psmia\AppData\Local\Microsoft\Windows\INetCache\Content.Word\ETK2017_logo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6061" cy="32093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6203381" w14:textId="77777777" w:rsidR="00F810F9" w:rsidRDefault="00F810F9">
      <w:pPr>
        <w:rPr>
          <w:sz w:val="20"/>
          <w:szCs w:val="20"/>
        </w:rPr>
      </w:pPr>
    </w:p>
    <w:p w14:paraId="7C64CD3A" w14:textId="33C70295" w:rsidR="00F810F9" w:rsidRDefault="002138A8">
      <w:pPr>
        <w:spacing w:before="240"/>
        <w:jc w:val="both"/>
        <w:rPr>
          <w:b/>
          <w:bCs/>
        </w:rPr>
      </w:pPr>
      <w:r w:rsidRPr="0074405D">
        <w:rPr>
          <w:b/>
          <w:bCs/>
        </w:rPr>
        <w:t>#GrajmyRazem</w:t>
      </w:r>
      <w:r w:rsidR="00995C6B" w:rsidRPr="0074405D">
        <w:rPr>
          <w:b/>
          <w:bCs/>
        </w:rPr>
        <w:t xml:space="preserve"> – hasło kampanii Olimpiad Specjalnych Polska w tym roku zabrzmi podczas </w:t>
      </w:r>
      <w:r w:rsidRPr="0074405D">
        <w:rPr>
          <w:b/>
          <w:bCs/>
        </w:rPr>
        <w:t>polskiej edycji</w:t>
      </w:r>
      <w:r>
        <w:rPr>
          <w:b/>
          <w:bCs/>
        </w:rPr>
        <w:t xml:space="preserve"> </w:t>
      </w:r>
      <w:r w:rsidR="00995C6B">
        <w:rPr>
          <w:b/>
          <w:bCs/>
        </w:rPr>
        <w:t>Europejskiego Tygodnia Koszyk</w:t>
      </w:r>
      <w:r w:rsidR="00995C6B">
        <w:rPr>
          <w:b/>
          <w:bCs/>
          <w:lang w:val="es-ES_tradnl"/>
        </w:rPr>
        <w:t>ó</w:t>
      </w:r>
      <w:proofErr w:type="spellStart"/>
      <w:r w:rsidR="00995C6B">
        <w:rPr>
          <w:b/>
          <w:bCs/>
        </w:rPr>
        <w:t>wki</w:t>
      </w:r>
      <w:proofErr w:type="spellEnd"/>
      <w:r w:rsidR="00995C6B">
        <w:rPr>
          <w:b/>
          <w:bCs/>
        </w:rPr>
        <w:t xml:space="preserve"> Olimpiad Specjalnych (28.11 – 06.12) w </w:t>
      </w:r>
      <w:proofErr w:type="spellStart"/>
      <w:r w:rsidR="00995C6B">
        <w:rPr>
          <w:b/>
          <w:bCs/>
        </w:rPr>
        <w:t>spos</w:t>
      </w:r>
      <w:proofErr w:type="spellEnd"/>
      <w:r w:rsidR="00995C6B">
        <w:rPr>
          <w:b/>
          <w:bCs/>
          <w:lang w:val="es-ES_tradnl"/>
        </w:rPr>
        <w:t>ó</w:t>
      </w:r>
      <w:r w:rsidR="00995C6B">
        <w:rPr>
          <w:b/>
          <w:bCs/>
        </w:rPr>
        <w:t>b wyjątkowy. Epidemia COVID 19 sprawiła, że tegoroczna, siedemnasta, edycja tego największego na świecie wydarzenia w koszyk</w:t>
      </w:r>
      <w:r w:rsidR="00995C6B">
        <w:rPr>
          <w:b/>
          <w:bCs/>
          <w:lang w:val="es-ES_tradnl"/>
        </w:rPr>
        <w:t>ó</w:t>
      </w:r>
      <w:proofErr w:type="spellStart"/>
      <w:r w:rsidR="00995C6B">
        <w:rPr>
          <w:b/>
          <w:bCs/>
        </w:rPr>
        <w:t>wce</w:t>
      </w:r>
      <w:proofErr w:type="spellEnd"/>
      <w:r w:rsidR="00995C6B">
        <w:rPr>
          <w:b/>
          <w:bCs/>
        </w:rPr>
        <w:t xml:space="preserve"> os</w:t>
      </w:r>
      <w:r w:rsidR="00995C6B">
        <w:rPr>
          <w:b/>
          <w:bCs/>
          <w:lang w:val="es-ES_tradnl"/>
        </w:rPr>
        <w:t>ó</w:t>
      </w:r>
      <w:r w:rsidR="00995C6B">
        <w:rPr>
          <w:b/>
          <w:bCs/>
        </w:rPr>
        <w:t>b z niepełnosprawnością intelektualną będzie przebiegała inaczej niż dotychczasowe.</w:t>
      </w:r>
    </w:p>
    <w:p w14:paraId="32B6FCDF" w14:textId="77777777" w:rsidR="00F810F9" w:rsidRDefault="00995C6B">
      <w:pPr>
        <w:spacing w:before="240"/>
        <w:jc w:val="both"/>
      </w:pPr>
      <w:r>
        <w:t>W całej Europie w wydarzeniach online związanych z Europejskim Tygodniem  Koszyk</w:t>
      </w:r>
      <w:r>
        <w:rPr>
          <w:lang w:val="es-ES_tradnl"/>
        </w:rPr>
        <w:t>ó</w:t>
      </w:r>
      <w:proofErr w:type="spellStart"/>
      <w:r>
        <w:t>wki</w:t>
      </w:r>
      <w:proofErr w:type="spellEnd"/>
      <w:r>
        <w:t xml:space="preserve"> wezmą udział tysiące </w:t>
      </w:r>
      <w:proofErr w:type="spellStart"/>
      <w:r>
        <w:t>sportowc</w:t>
      </w:r>
      <w:proofErr w:type="spellEnd"/>
      <w:r>
        <w:rPr>
          <w:lang w:val="es-ES_tradnl"/>
        </w:rPr>
        <w:t>ó</w:t>
      </w:r>
      <w:r>
        <w:t>w – będą prezentować swoje umiejętności, pokazywać, że nawet będąc w domu można cieszyć się koszyk</w:t>
      </w:r>
      <w:r>
        <w:rPr>
          <w:lang w:val="es-ES_tradnl"/>
        </w:rPr>
        <w:t>ó</w:t>
      </w:r>
      <w:proofErr w:type="spellStart"/>
      <w:r>
        <w:t>wką</w:t>
      </w:r>
      <w:proofErr w:type="spellEnd"/>
      <w:r>
        <w:t xml:space="preserve"> i sportem. Jednocześnie wszędzie tam, gdzie koszykarze Olimpiad Specjalnych będą mogli wybiec na parkiety, odbędą się klasyczne turnieje, zawody i wydarzenia promujące przesłanie Special Olympics. Organizatorzy szacują, że w takich aktywnościach weźmie udział ponad 7 tysięcy zawodnik</w:t>
      </w:r>
      <w:r>
        <w:rPr>
          <w:lang w:val="es-ES_tradnl"/>
        </w:rPr>
        <w:t>ó</w:t>
      </w:r>
      <w:r>
        <w:t xml:space="preserve">w </w:t>
      </w:r>
      <w:proofErr w:type="spellStart"/>
      <w:r>
        <w:t>w</w:t>
      </w:r>
      <w:proofErr w:type="spellEnd"/>
      <w:r>
        <w:t xml:space="preserve"> 15 europejskich krajach. </w:t>
      </w:r>
      <w:r>
        <w:lastRenderedPageBreak/>
        <w:t>Europejskiemu Tygodniowi Koszyk</w:t>
      </w:r>
      <w:r>
        <w:rPr>
          <w:lang w:val="es-ES_tradnl"/>
        </w:rPr>
        <w:t>ó</w:t>
      </w:r>
      <w:proofErr w:type="spellStart"/>
      <w:r>
        <w:t>wki</w:t>
      </w:r>
      <w:proofErr w:type="spellEnd"/>
      <w:r>
        <w:t xml:space="preserve"> patronuje Międzynarodowa Federacja Koszyk</w:t>
      </w:r>
      <w:r>
        <w:rPr>
          <w:lang w:val="es-ES_tradnl"/>
        </w:rPr>
        <w:t>ó</w:t>
      </w:r>
      <w:proofErr w:type="spellStart"/>
      <w:r>
        <w:t>wki</w:t>
      </w:r>
      <w:proofErr w:type="spellEnd"/>
      <w:r>
        <w:t xml:space="preserve"> FIBA oraz </w:t>
      </w:r>
      <w:proofErr w:type="spellStart"/>
      <w:r>
        <w:t>Euroleague</w:t>
      </w:r>
      <w:proofErr w:type="spellEnd"/>
      <w:r>
        <w:t xml:space="preserve"> Basketball, liga najlepszych zespołów koszykarskich. </w:t>
      </w:r>
    </w:p>
    <w:p w14:paraId="310FC7C9" w14:textId="77777777" w:rsidR="00F810F9" w:rsidRDefault="00995C6B">
      <w:pPr>
        <w:spacing w:before="240"/>
        <w:jc w:val="both"/>
      </w:pPr>
      <w:r>
        <w:t>W Polsce Europejski Tydzień Koszyk</w:t>
      </w:r>
      <w:r>
        <w:rPr>
          <w:lang w:val="es-ES_tradnl"/>
        </w:rPr>
        <w:t>ó</w:t>
      </w:r>
      <w:proofErr w:type="spellStart"/>
      <w:r>
        <w:t>wki</w:t>
      </w:r>
      <w:proofErr w:type="spellEnd"/>
      <w:r>
        <w:t xml:space="preserve"> wspierają Polski Związek Koszyk</w:t>
      </w:r>
      <w:r>
        <w:rPr>
          <w:lang w:val="es-ES_tradnl"/>
        </w:rPr>
        <w:t>ó</w:t>
      </w:r>
      <w:proofErr w:type="spellStart"/>
      <w:r>
        <w:t>wki</w:t>
      </w:r>
      <w:proofErr w:type="spellEnd"/>
      <w:r>
        <w:t xml:space="preserve">, Energa Basket Liga i Energa Basket Liga Kobiet, grupujące najlepsze polskie drużyny koszykarskie. </w:t>
      </w:r>
    </w:p>
    <w:p w14:paraId="7DCE6D44" w14:textId="333C7F96" w:rsidR="00F810F9" w:rsidRDefault="00995C6B">
      <w:pPr>
        <w:jc w:val="both"/>
      </w:pPr>
      <w:r>
        <w:rPr>
          <w:i/>
          <w:iCs/>
        </w:rPr>
        <w:br/>
        <w:t>„Koszyk</w:t>
      </w:r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wka</w:t>
      </w:r>
      <w:proofErr w:type="spellEnd"/>
      <w:r>
        <w:rPr>
          <w:i/>
          <w:iCs/>
        </w:rPr>
        <w:t xml:space="preserve"> to sport zespołowy. By osiągnąć w nim sukces, trzeba  wzajemnie się wspierać i uzupełniać, </w:t>
      </w:r>
      <w:proofErr w:type="spellStart"/>
      <w:r>
        <w:rPr>
          <w:i/>
          <w:iCs/>
        </w:rPr>
        <w:t>zar</w:t>
      </w:r>
      <w:proofErr w:type="spellEnd"/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wno</w:t>
      </w:r>
      <w:proofErr w:type="spellEnd"/>
      <w:r>
        <w:rPr>
          <w:i/>
          <w:iCs/>
        </w:rPr>
        <w:t xml:space="preserve"> na koszykarskim parkiecie, jak i poza nim. Dlatego PZKosz i cała polska koszyk</w:t>
      </w:r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wka</w:t>
      </w:r>
      <w:proofErr w:type="spellEnd"/>
      <w:r>
        <w:rPr>
          <w:i/>
          <w:iCs/>
        </w:rPr>
        <w:t xml:space="preserve"> wspierają i kibicują Olimpiadom Specjalnym Polska.  Cieszymy się, że wszyscy razem – zawodnicy i zawodniczki: Energa Basket Ligi, Energa Basket Ligi Kobiet,  wraz z koszykarkami i koszykarzami Olimpiad Specjalnych Polska pokazujemy, że warto być razem i każdy może czerpać z koszyk</w:t>
      </w:r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wki</w:t>
      </w:r>
      <w:proofErr w:type="spellEnd"/>
      <w:r>
        <w:rPr>
          <w:i/>
          <w:iCs/>
        </w:rPr>
        <w:t xml:space="preserve"> radość i satysfakcję</w:t>
      </w:r>
      <w:r>
        <w:t xml:space="preserve">”, powiedział </w:t>
      </w:r>
      <w:r w:rsidRPr="008C3293">
        <w:rPr>
          <w:b/>
          <w:bCs/>
          <w:lang w:val="es-ES_tradnl"/>
        </w:rPr>
        <w:t>Rados</w:t>
      </w:r>
      <w:r w:rsidRPr="008C3293">
        <w:rPr>
          <w:b/>
          <w:bCs/>
        </w:rPr>
        <w:t>ław Piesiewicz, Prezes Polskiego Związku Koszyk</w:t>
      </w:r>
      <w:r w:rsidRPr="008C3293">
        <w:rPr>
          <w:b/>
          <w:bCs/>
          <w:lang w:val="es-ES_tradnl"/>
        </w:rPr>
        <w:t>ó</w:t>
      </w:r>
      <w:proofErr w:type="spellStart"/>
      <w:r w:rsidRPr="008C3293">
        <w:rPr>
          <w:b/>
          <w:bCs/>
        </w:rPr>
        <w:t>wki</w:t>
      </w:r>
      <w:proofErr w:type="spellEnd"/>
      <w:r w:rsidRPr="008C3293">
        <w:rPr>
          <w:b/>
          <w:bCs/>
        </w:rPr>
        <w:t xml:space="preserve"> (PZKosz) oraz Polskiej Ligi Koszykówki</w:t>
      </w:r>
      <w:r>
        <w:t>.</w:t>
      </w:r>
    </w:p>
    <w:p w14:paraId="7342B752" w14:textId="77777777" w:rsidR="00F810F9" w:rsidRDefault="00F810F9">
      <w:pPr>
        <w:jc w:val="both"/>
      </w:pPr>
    </w:p>
    <w:p w14:paraId="617FBB19" w14:textId="6BCB0BE1" w:rsidR="00F810F9" w:rsidRDefault="00995C6B">
      <w:pPr>
        <w:jc w:val="both"/>
      </w:pPr>
      <w:r>
        <w:t>W ramach polskiej edycji Europejskiego Tygodnia Koszyk</w:t>
      </w:r>
      <w:r>
        <w:rPr>
          <w:lang w:val="es-ES_tradnl"/>
        </w:rPr>
        <w:t>ó</w:t>
      </w:r>
      <w:proofErr w:type="spellStart"/>
      <w:r>
        <w:t>wki</w:t>
      </w:r>
      <w:proofErr w:type="spellEnd"/>
      <w:r>
        <w:t xml:space="preserve">,  Olimpiadom Specjalnym dedykowane zostały: 9 kolejka Energa Basket Ligi Kobiet, rozgrywana </w:t>
      </w:r>
      <w:r w:rsidR="004F0D05">
        <w:t xml:space="preserve">od 25 do </w:t>
      </w:r>
      <w:r>
        <w:t>2</w:t>
      </w:r>
      <w:r w:rsidR="004F0D05">
        <w:t>9</w:t>
      </w:r>
      <w:r>
        <w:t xml:space="preserve"> listopada oraz 15 kolejka Energa Basket Ligi (3-7 grudnia). Ze względu na epidemię i przepisy sanitarne, nie będzie możliwości, by sportowcy Olimpiad Specjalnych osobiście pojawili się na parkietach podczas ligowych spotkań. </w:t>
      </w:r>
    </w:p>
    <w:p w14:paraId="7C39A716" w14:textId="77777777" w:rsidR="00F810F9" w:rsidRDefault="00995C6B">
      <w:pPr>
        <w:jc w:val="both"/>
      </w:pPr>
      <w:r>
        <w:t>Dlatego z okazji Europejskiego Tygodnia Koszyk</w:t>
      </w:r>
      <w:r>
        <w:rPr>
          <w:lang w:val="es-ES_tradnl"/>
        </w:rPr>
        <w:t>ó</w:t>
      </w:r>
      <w:proofErr w:type="spellStart"/>
      <w:r>
        <w:t>wki</w:t>
      </w:r>
      <w:proofErr w:type="spellEnd"/>
      <w:r>
        <w:t xml:space="preserve"> zawodnicy polskich lig nagrali </w:t>
      </w:r>
      <w:proofErr w:type="spellStart"/>
      <w:r>
        <w:t>wsp</w:t>
      </w:r>
      <w:proofErr w:type="spellEnd"/>
      <w:r>
        <w:rPr>
          <w:lang w:val="es-ES_tradnl"/>
        </w:rPr>
        <w:t>ó</w:t>
      </w:r>
      <w:proofErr w:type="spellStart"/>
      <w:r>
        <w:t>lne</w:t>
      </w:r>
      <w:proofErr w:type="spellEnd"/>
      <w:r>
        <w:t xml:space="preserve"> wideo ze sportowcami Olimpiad Specjalnych Polska. W filmie,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</w:t>
      </w:r>
      <w:proofErr w:type="spellEnd"/>
      <w:r>
        <w:t xml:space="preserve"> pojawi się m.in. na profilach wszystkich klub</w:t>
      </w:r>
      <w:r>
        <w:rPr>
          <w:lang w:val="es-ES_tradnl"/>
        </w:rPr>
        <w:t>ó</w:t>
      </w:r>
      <w:r>
        <w:t xml:space="preserve">w ligowych w mediach społecznościowych, sportowcy </w:t>
      </w:r>
      <w:proofErr w:type="spellStart"/>
      <w:r>
        <w:t>wsp</w:t>
      </w:r>
      <w:proofErr w:type="spellEnd"/>
      <w:r>
        <w:rPr>
          <w:lang w:val="es-ES_tradnl"/>
        </w:rPr>
        <w:t>ó</w:t>
      </w:r>
      <w:r>
        <w:t>lnie zachęcają do wspierania os</w:t>
      </w:r>
      <w:r>
        <w:rPr>
          <w:lang w:val="es-ES_tradnl"/>
        </w:rPr>
        <w:t>ó</w:t>
      </w:r>
      <w:r>
        <w:t xml:space="preserve">b z niepełnosprawnością intelektualną i lepszego poznania </w:t>
      </w:r>
      <w:proofErr w:type="spellStart"/>
      <w:r>
        <w:t>sportowc</w:t>
      </w:r>
      <w:proofErr w:type="spellEnd"/>
      <w:r>
        <w:rPr>
          <w:lang w:val="es-ES_tradnl"/>
        </w:rPr>
        <w:t>ó</w:t>
      </w:r>
      <w:r>
        <w:t>w Olimpiad Specjalnych.</w:t>
      </w:r>
    </w:p>
    <w:p w14:paraId="33F088D8" w14:textId="06383B71" w:rsidR="00A36203" w:rsidRDefault="00A36203" w:rsidP="00A36203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inline distT="0" distB="0" distL="0" distR="0" wp14:anchorId="364D1AF8" wp14:editId="4FAD43CD">
            <wp:extent cx="4259580" cy="3194685"/>
            <wp:effectExtent l="0" t="0" r="7620" b="5715"/>
            <wp:docPr id="2" name="Wideo 2" descr="Energa Basket Liga i Energa Basket Liga Kobiet grają wspólnie z Olimpiadami Specjalnymi Polska!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deo 2" descr="Energa Basket Liga i Energa Basket Liga Kobiet grają wspólnie z Olimpiadami Specjalnymi Polska!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nzxY1XJzOZc?feature=oembed&quot; frameborder=&quot;0&quot; allow=&quot;accelerometer; autoplay; clipboard-write; encrypted-media; gyroscope; picture-in-picture&quot; allowfullscreen=&quot;&quot; sandbox=&quot;allow-scripts allow-same-origin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580" cy="319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DAF93" w14:textId="41158612" w:rsidR="00A36203" w:rsidRPr="00D462E7" w:rsidRDefault="00A36203" w:rsidP="00A36203">
      <w:pPr>
        <w:jc w:val="center"/>
        <w:rPr>
          <w:b/>
          <w:bCs/>
          <w:color w:val="FF0000"/>
        </w:rPr>
      </w:pPr>
      <w:hyperlink r:id="rId9" w:history="1">
        <w:r w:rsidRPr="008F3000">
          <w:rPr>
            <w:rStyle w:val="Hipercze"/>
            <w:sz w:val="20"/>
            <w:szCs w:val="20"/>
          </w:rPr>
          <w:t>https://youtu.be/nzxY1XJzOZc</w:t>
        </w:r>
      </w:hyperlink>
    </w:p>
    <w:p w14:paraId="2909574E" w14:textId="77777777" w:rsidR="00F810F9" w:rsidRDefault="00F810F9">
      <w:pPr>
        <w:jc w:val="both"/>
      </w:pPr>
    </w:p>
    <w:p w14:paraId="666707A7" w14:textId="20C41E6F" w:rsidR="00F810F9" w:rsidRDefault="00995C6B">
      <w:pPr>
        <w:jc w:val="both"/>
        <w:rPr>
          <w:sz w:val="22"/>
          <w:szCs w:val="22"/>
        </w:rPr>
      </w:pPr>
      <w:r>
        <w:t>W tegorocznej polskiej edycji Europejskiego Tygodnia Koszyk</w:t>
      </w:r>
      <w:r>
        <w:rPr>
          <w:lang w:val="es-ES_tradnl"/>
        </w:rPr>
        <w:t>ó</w:t>
      </w:r>
      <w:proofErr w:type="spellStart"/>
      <w:r>
        <w:t>wki</w:t>
      </w:r>
      <w:proofErr w:type="spellEnd"/>
      <w:r>
        <w:t xml:space="preserve"> do grona Ambasador</w:t>
      </w:r>
      <w:r>
        <w:rPr>
          <w:lang w:val="es-ES_tradnl"/>
        </w:rPr>
        <w:t>ó</w:t>
      </w:r>
      <w:r>
        <w:t>w Olimpiad Specjalnych Polska dołączył Łukasz Koszarek – jeden z najlepszych i najbardziej doświadczonych polskich koszykarzy, 200-krotny reprezentant Polski. Legenda polskiej koszyk</w:t>
      </w:r>
      <w:r>
        <w:rPr>
          <w:lang w:val="es-ES_tradnl"/>
        </w:rPr>
        <w:t>ó</w:t>
      </w:r>
      <w:proofErr w:type="spellStart"/>
      <w:r>
        <w:t>wki</w:t>
      </w:r>
      <w:proofErr w:type="spellEnd"/>
      <w:r>
        <w:t xml:space="preserve"> – jak określił go po zwycięskim meczu Hiszpania-Polska trener Mike Taylor – dołączył tym samym do grona os</w:t>
      </w:r>
      <w:r>
        <w:rPr>
          <w:lang w:val="es-ES_tradnl"/>
        </w:rPr>
        <w:t>ó</w:t>
      </w:r>
      <w:r>
        <w:t xml:space="preserve">b,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re publicznie wspierają i kibicują  sportowcom z niepełnosprawnością intelektualną. Warto wspomnieć, że zawodnik</w:t>
      </w:r>
      <w:r>
        <w:rPr>
          <w:lang w:val="es-ES_tradnl"/>
        </w:rPr>
        <w:t>ó</w:t>
      </w:r>
      <w:r>
        <w:t>w Olimpiad Specjalnych Polska wspierają już także m.in. T</w:t>
      </w:r>
      <w:r w:rsidR="002138A8">
        <w:t xml:space="preserve">omasz Wolny, Robert Lewandowski, </w:t>
      </w:r>
      <w:r>
        <w:t xml:space="preserve">Cezary Pazura, Joanna Jędrzejczyk, Sebastian Świderski, Łukasz Kubot czy Ewelina Lisowska. Prezesem Olimpiad Specjalnych Polska jest od 2016 r. Anna Lewandowska. </w:t>
      </w:r>
    </w:p>
    <w:p w14:paraId="199D73FA" w14:textId="77777777" w:rsidR="00F810F9" w:rsidRDefault="00F810F9">
      <w:pPr>
        <w:jc w:val="both"/>
      </w:pPr>
    </w:p>
    <w:p w14:paraId="17DFAD98" w14:textId="032EBE05" w:rsidR="00F810F9" w:rsidRPr="008C3293" w:rsidRDefault="00995C6B" w:rsidP="00A438ED">
      <w:pPr>
        <w:jc w:val="both"/>
        <w:rPr>
          <w:b/>
          <w:bCs/>
        </w:rPr>
      </w:pPr>
      <w:r>
        <w:rPr>
          <w:i/>
          <w:iCs/>
        </w:rPr>
        <w:t xml:space="preserve">„Wspierajmy </w:t>
      </w:r>
      <w:proofErr w:type="spellStart"/>
      <w:r>
        <w:rPr>
          <w:i/>
          <w:iCs/>
        </w:rPr>
        <w:t>sportowc</w:t>
      </w:r>
      <w:proofErr w:type="spellEnd"/>
      <w:r>
        <w:rPr>
          <w:i/>
          <w:iCs/>
          <w:lang w:val="es-ES_tradnl"/>
        </w:rPr>
        <w:t>ó</w:t>
      </w:r>
      <w:r>
        <w:rPr>
          <w:i/>
          <w:iCs/>
        </w:rPr>
        <w:t xml:space="preserve">w z niepełnosprawnością intelektualną! Oni są wokół nas i jeśli ich dostrzeżemy, zaprosimy do </w:t>
      </w:r>
      <w:proofErr w:type="spellStart"/>
      <w:r>
        <w:rPr>
          <w:i/>
          <w:iCs/>
        </w:rPr>
        <w:t>wsp</w:t>
      </w:r>
      <w:proofErr w:type="spellEnd"/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lnej</w:t>
      </w:r>
      <w:proofErr w:type="spellEnd"/>
      <w:r>
        <w:rPr>
          <w:i/>
          <w:iCs/>
        </w:rPr>
        <w:t xml:space="preserve"> gry, to możemy </w:t>
      </w:r>
      <w:proofErr w:type="spellStart"/>
      <w:r>
        <w:rPr>
          <w:i/>
          <w:iCs/>
        </w:rPr>
        <w:t>wsp</w:t>
      </w:r>
      <w:proofErr w:type="spellEnd"/>
      <w:r>
        <w:rPr>
          <w:i/>
          <w:iCs/>
          <w:lang w:val="es-ES_tradnl"/>
        </w:rPr>
        <w:t>ó</w:t>
      </w:r>
      <w:r>
        <w:rPr>
          <w:i/>
          <w:iCs/>
        </w:rPr>
        <w:t>lnie przełamać wszelkie bariery i obalić mity na temat niepełnosprawności intelektualnej.  Jestem zaszczycony, że dołączam do grona ambasadorów Olimpiad Specjalnych, cieszę się, że koszykówka od teraz ma swojego przedstawiciela wśród Was. #Grajmy Razem w koszyk</w:t>
      </w:r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wkę</w:t>
      </w:r>
      <w:proofErr w:type="spellEnd"/>
      <w:r w:rsidRPr="008C3293">
        <w:rPr>
          <w:i/>
          <w:iCs/>
        </w:rPr>
        <w:t>!</w:t>
      </w:r>
      <w:r>
        <w:rPr>
          <w:i/>
          <w:iCs/>
        </w:rPr>
        <w:t>”</w:t>
      </w:r>
      <w:r>
        <w:t xml:space="preserve"> </w:t>
      </w:r>
      <w:r w:rsidR="008C3293">
        <w:t>p</w:t>
      </w:r>
      <w:r>
        <w:t xml:space="preserve">owiedział </w:t>
      </w:r>
      <w:r w:rsidRPr="008C3293">
        <w:rPr>
          <w:b/>
          <w:bCs/>
        </w:rPr>
        <w:t xml:space="preserve">Łukasz Koszarek, reprezentant Polski oraz kapitan </w:t>
      </w:r>
      <w:proofErr w:type="spellStart"/>
      <w:r w:rsidRPr="008C3293">
        <w:rPr>
          <w:b/>
          <w:bCs/>
        </w:rPr>
        <w:t>Zastalu</w:t>
      </w:r>
      <w:proofErr w:type="spellEnd"/>
      <w:r w:rsidRPr="008C3293">
        <w:rPr>
          <w:b/>
          <w:bCs/>
        </w:rPr>
        <w:t xml:space="preserve"> ENEA BC Zielona Góra. </w:t>
      </w:r>
    </w:p>
    <w:p w14:paraId="7B134C0C" w14:textId="77777777" w:rsidR="00F810F9" w:rsidRDefault="00F810F9"/>
    <w:p w14:paraId="2E597287" w14:textId="42FB6278" w:rsidR="00F810F9" w:rsidRDefault="00A438ED" w:rsidP="00A438ED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3368545C" wp14:editId="278A7DFE">
            <wp:extent cx="3787140" cy="2840355"/>
            <wp:effectExtent l="0" t="0" r="3810" b="0"/>
            <wp:docPr id="1" name="Wideo 1" descr="Łukasz Koszarek Ambasadorem Olimpiad Specjalnych Polska!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deo 1" descr="Łukasz Koszarek Ambasadorem Olimpiad Specjalnych Polska!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1SjATcshkhs?feature=oembed&quot; frameborder=&quot;0&quot; allow=&quot;accelerometer; autoplay; clipboard-write; encrypted-media; gyroscope; picture-in-picture&quot; allowfullscreen=&quot;&quot; sandbox=&quot;allow-scripts allow-same-origin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140" cy="284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D744E" w14:textId="427BDCB2" w:rsidR="00A438ED" w:rsidRDefault="00A36203" w:rsidP="00A438ED">
      <w:pPr>
        <w:jc w:val="center"/>
        <w:rPr>
          <w:sz w:val="20"/>
          <w:szCs w:val="20"/>
        </w:rPr>
      </w:pPr>
      <w:hyperlink r:id="rId12" w:history="1">
        <w:r w:rsidRPr="008F3000">
          <w:rPr>
            <w:rStyle w:val="Hipercze"/>
            <w:sz w:val="20"/>
            <w:szCs w:val="20"/>
          </w:rPr>
          <w:t>https://www.youtube.com/watch?v=1SjATcshkhs</w:t>
        </w:r>
      </w:hyperlink>
    </w:p>
    <w:p w14:paraId="17F062EB" w14:textId="24CE634B" w:rsidR="00A36203" w:rsidRDefault="00A36203" w:rsidP="00A438ED">
      <w:pPr>
        <w:jc w:val="center"/>
        <w:rPr>
          <w:sz w:val="20"/>
          <w:szCs w:val="20"/>
        </w:rPr>
      </w:pPr>
    </w:p>
    <w:p w14:paraId="388B7CC9" w14:textId="77777777" w:rsidR="00F810F9" w:rsidRDefault="00F810F9"/>
    <w:p w14:paraId="5A3EF965" w14:textId="0668B8EC" w:rsidR="00F810F9" w:rsidRPr="00D462E7" w:rsidRDefault="00995C6B" w:rsidP="00A438ED">
      <w:pPr>
        <w:jc w:val="both"/>
      </w:pPr>
      <w:r>
        <w:t xml:space="preserve">Ponieważ w tym roku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r>
        <w:t>lnie ważne jest zdrowie i bezpieczeństwo zawodnik</w:t>
      </w:r>
      <w:r>
        <w:rPr>
          <w:lang w:val="es-ES_tradnl"/>
        </w:rPr>
        <w:t>ó</w:t>
      </w:r>
      <w:r>
        <w:t xml:space="preserve">w, Olimpiady Specjalne Polska zapraszają wszystkich do dzielenia się </w:t>
      </w:r>
      <w:r>
        <w:rPr>
          <w:lang w:val="es-ES_tradnl"/>
        </w:rPr>
        <w:t>rado</w:t>
      </w:r>
      <w:proofErr w:type="spellStart"/>
      <w:r>
        <w:t>ścią</w:t>
      </w:r>
      <w:proofErr w:type="spellEnd"/>
      <w:r>
        <w:t xml:space="preserve"> koszyk</w:t>
      </w:r>
      <w:r>
        <w:rPr>
          <w:lang w:val="es-ES_tradnl"/>
        </w:rPr>
        <w:t>ó</w:t>
      </w:r>
      <w:proofErr w:type="spellStart"/>
      <w:r>
        <w:t>wki</w:t>
      </w:r>
      <w:proofErr w:type="spellEnd"/>
      <w:r>
        <w:t xml:space="preserve"> w </w:t>
      </w:r>
      <w:proofErr w:type="spellStart"/>
      <w:r>
        <w:t>internecie</w:t>
      </w:r>
      <w:proofErr w:type="spellEnd"/>
      <w:r w:rsidR="002138A8">
        <w:t xml:space="preserve"> i w </w:t>
      </w:r>
      <w:r w:rsidR="002138A8" w:rsidRPr="00D462E7">
        <w:t>mediach społecznościowych</w:t>
      </w:r>
      <w:r w:rsidR="0074405D" w:rsidRPr="00D462E7">
        <w:t>. Organizatorzy Tygodnia zapraszają, by zamieszczać własne zdjęcia i filmiki i oznaczać je hasztagiem tegorocznej polskiej edycji Tygodnia:</w:t>
      </w:r>
      <w:r w:rsidR="002138A8" w:rsidRPr="00D462E7">
        <w:t xml:space="preserve"> #wszystkojestwazne.</w:t>
      </w:r>
    </w:p>
    <w:p w14:paraId="3CF27162" w14:textId="6AA7F3BC" w:rsidR="00F810F9" w:rsidRDefault="00995C6B">
      <w:pPr>
        <w:spacing w:before="240"/>
        <w:jc w:val="both"/>
      </w:pPr>
      <w:r w:rsidRPr="00D462E7">
        <w:rPr>
          <w:i/>
          <w:iCs/>
        </w:rPr>
        <w:lastRenderedPageBreak/>
        <w:t>„Europejski Tydzień Koszyk</w:t>
      </w:r>
      <w:r w:rsidRPr="00D462E7">
        <w:rPr>
          <w:i/>
          <w:iCs/>
          <w:lang w:val="es-ES_tradnl"/>
        </w:rPr>
        <w:t>ó</w:t>
      </w:r>
      <w:proofErr w:type="spellStart"/>
      <w:r w:rsidRPr="00D462E7">
        <w:rPr>
          <w:i/>
          <w:iCs/>
        </w:rPr>
        <w:t>wki</w:t>
      </w:r>
      <w:proofErr w:type="spellEnd"/>
      <w:r w:rsidRPr="00D462E7">
        <w:rPr>
          <w:i/>
          <w:iCs/>
        </w:rPr>
        <w:t xml:space="preserve"> Olimpiad Specjalnych to znakomita okazja, by poznać </w:t>
      </w:r>
      <w:proofErr w:type="spellStart"/>
      <w:r w:rsidRPr="00D462E7">
        <w:rPr>
          <w:i/>
          <w:iCs/>
        </w:rPr>
        <w:t>sportowc</w:t>
      </w:r>
      <w:proofErr w:type="spellEnd"/>
      <w:r w:rsidRPr="00D462E7">
        <w:rPr>
          <w:i/>
          <w:iCs/>
          <w:lang w:val="es-ES_tradnl"/>
        </w:rPr>
        <w:t>ó</w:t>
      </w:r>
      <w:r w:rsidRPr="00D462E7">
        <w:rPr>
          <w:i/>
          <w:iCs/>
        </w:rPr>
        <w:t xml:space="preserve">w z niepełnosprawnością intelektualną. Zachęcamy do odwiedzenia naszych </w:t>
      </w:r>
      <w:proofErr w:type="spellStart"/>
      <w:r w:rsidRPr="00D462E7">
        <w:rPr>
          <w:i/>
          <w:iCs/>
        </w:rPr>
        <w:t>medi</w:t>
      </w:r>
      <w:proofErr w:type="spellEnd"/>
      <w:r w:rsidRPr="00D462E7">
        <w:rPr>
          <w:i/>
          <w:iCs/>
          <w:lang w:val="es-ES_tradnl"/>
        </w:rPr>
        <w:t>ó</w:t>
      </w:r>
      <w:r w:rsidRPr="00D462E7">
        <w:rPr>
          <w:i/>
          <w:iCs/>
        </w:rPr>
        <w:t xml:space="preserve">w społecznościowych: Instagrama, Facebooka, </w:t>
      </w:r>
      <w:proofErr w:type="spellStart"/>
      <w:r w:rsidRPr="00D462E7">
        <w:rPr>
          <w:i/>
          <w:iCs/>
        </w:rPr>
        <w:t>Twittera</w:t>
      </w:r>
      <w:proofErr w:type="spellEnd"/>
      <w:r w:rsidRPr="00D462E7">
        <w:rPr>
          <w:i/>
          <w:iCs/>
        </w:rPr>
        <w:t xml:space="preserve">, </w:t>
      </w:r>
      <w:proofErr w:type="spellStart"/>
      <w:r w:rsidRPr="00D462E7">
        <w:rPr>
          <w:i/>
          <w:iCs/>
        </w:rPr>
        <w:t>Youtuba</w:t>
      </w:r>
      <w:proofErr w:type="spellEnd"/>
      <w:r w:rsidRPr="00D462E7">
        <w:rPr>
          <w:i/>
          <w:iCs/>
        </w:rPr>
        <w:t xml:space="preserve"> czy strony internetowej </w:t>
      </w:r>
      <w:hyperlink r:id="rId13" w:history="1">
        <w:r w:rsidRPr="00D462E7">
          <w:rPr>
            <w:rStyle w:val="Hyperlink0"/>
          </w:rPr>
          <w:t>http://olimpiadyspecjalne.pl</w:t>
        </w:r>
      </w:hyperlink>
      <w:r w:rsidRPr="00D462E7">
        <w:rPr>
          <w:i/>
          <w:iCs/>
        </w:rPr>
        <w:t xml:space="preserve"> , by zobaczyć i </w:t>
      </w:r>
      <w:proofErr w:type="spellStart"/>
      <w:r w:rsidRPr="00D462E7">
        <w:rPr>
          <w:i/>
          <w:iCs/>
        </w:rPr>
        <w:t>posł</w:t>
      </w:r>
      <w:proofErr w:type="spellEnd"/>
      <w:r w:rsidRPr="00D462E7">
        <w:rPr>
          <w:i/>
          <w:iCs/>
          <w:lang w:val="es-ES_tradnl"/>
        </w:rPr>
        <w:t>ucha</w:t>
      </w:r>
      <w:r w:rsidRPr="00D462E7">
        <w:rPr>
          <w:i/>
          <w:iCs/>
        </w:rPr>
        <w:t>ć naszych zawodnik</w:t>
      </w:r>
      <w:r w:rsidRPr="00D462E7">
        <w:rPr>
          <w:i/>
          <w:iCs/>
          <w:lang w:val="es-ES_tradnl"/>
        </w:rPr>
        <w:t>ó</w:t>
      </w:r>
      <w:r w:rsidRPr="00D462E7">
        <w:rPr>
          <w:i/>
          <w:iCs/>
        </w:rPr>
        <w:t>w</w:t>
      </w:r>
      <w:r w:rsidR="0074405D" w:rsidRPr="00D462E7">
        <w:rPr>
          <w:i/>
          <w:iCs/>
        </w:rPr>
        <w:t xml:space="preserve">, także w materiałach oznaczonych </w:t>
      </w:r>
      <w:r w:rsidR="0074405D" w:rsidRPr="00D462E7">
        <w:rPr>
          <w:i/>
          <w:iCs/>
        </w:rPr>
        <w:t>#wszystkojestwazne</w:t>
      </w:r>
      <w:r w:rsidRPr="00D462E7">
        <w:rPr>
          <w:i/>
          <w:iCs/>
        </w:rPr>
        <w:t xml:space="preserve">! </w:t>
      </w:r>
      <w:bookmarkStart w:id="0" w:name="_Hlk57200651"/>
      <w:r w:rsidR="0074405D" w:rsidRPr="00D462E7">
        <w:rPr>
          <w:i/>
          <w:iCs/>
        </w:rPr>
        <w:t xml:space="preserve">Cały czas jest także aktualne hasło </w:t>
      </w:r>
      <w:r w:rsidRPr="00D462E7">
        <w:rPr>
          <w:i/>
          <w:iCs/>
        </w:rPr>
        <w:t>nas</w:t>
      </w:r>
      <w:r w:rsidR="002138A8" w:rsidRPr="00D462E7">
        <w:rPr>
          <w:i/>
          <w:iCs/>
        </w:rPr>
        <w:t>zej kampanii społecznej</w:t>
      </w:r>
      <w:r w:rsidR="0074405D" w:rsidRPr="00D462E7">
        <w:rPr>
          <w:i/>
          <w:iCs/>
        </w:rPr>
        <w:t>:</w:t>
      </w:r>
      <w:r w:rsidR="002138A8" w:rsidRPr="00D462E7">
        <w:rPr>
          <w:i/>
          <w:iCs/>
        </w:rPr>
        <w:t xml:space="preserve"> #GrajmyR</w:t>
      </w:r>
      <w:r w:rsidRPr="00D462E7">
        <w:rPr>
          <w:i/>
          <w:iCs/>
        </w:rPr>
        <w:t xml:space="preserve">azem! </w:t>
      </w:r>
      <w:bookmarkEnd w:id="0"/>
      <w:r w:rsidRPr="00D462E7">
        <w:rPr>
          <w:i/>
          <w:iCs/>
        </w:rPr>
        <w:t xml:space="preserve">Wszyscy mamy moc zmieniania świata i budowania </w:t>
      </w:r>
      <w:proofErr w:type="spellStart"/>
      <w:r w:rsidRPr="00D462E7">
        <w:rPr>
          <w:i/>
          <w:iCs/>
        </w:rPr>
        <w:t>wsp</w:t>
      </w:r>
      <w:proofErr w:type="spellEnd"/>
      <w:r w:rsidRPr="00D462E7">
        <w:rPr>
          <w:i/>
          <w:iCs/>
          <w:lang w:val="es-ES_tradnl"/>
        </w:rPr>
        <w:t>ó</w:t>
      </w:r>
      <w:proofErr w:type="spellStart"/>
      <w:r w:rsidRPr="00D462E7">
        <w:rPr>
          <w:i/>
          <w:iCs/>
        </w:rPr>
        <w:t>lnej</w:t>
      </w:r>
      <w:proofErr w:type="spellEnd"/>
      <w:r w:rsidRPr="00D462E7">
        <w:rPr>
          <w:i/>
          <w:iCs/>
        </w:rPr>
        <w:t xml:space="preserve"> przyszłości dla os</w:t>
      </w:r>
      <w:r w:rsidRPr="00D462E7">
        <w:rPr>
          <w:i/>
          <w:iCs/>
          <w:lang w:val="es-ES_tradnl"/>
        </w:rPr>
        <w:t>ó</w:t>
      </w:r>
      <w:r w:rsidRPr="00D462E7">
        <w:rPr>
          <w:i/>
          <w:iCs/>
        </w:rPr>
        <w:t xml:space="preserve">b z niepełnosprawnością intelektualną </w:t>
      </w:r>
      <w:r w:rsidRPr="00D462E7">
        <w:rPr>
          <w:i/>
          <w:iCs/>
          <w:lang w:val="it-IT"/>
        </w:rPr>
        <w:t>i pe</w:t>
      </w:r>
      <w:proofErr w:type="spellStart"/>
      <w:r w:rsidRPr="00D462E7">
        <w:rPr>
          <w:i/>
          <w:iCs/>
        </w:rPr>
        <w:t>łnosprawnych</w:t>
      </w:r>
      <w:proofErr w:type="spellEnd"/>
      <w:r w:rsidRPr="00D462E7">
        <w:rPr>
          <w:i/>
          <w:iCs/>
        </w:rPr>
        <w:t xml:space="preserve"> – zobaczcie ile pozytywnych emocji, motywacji, przykład</w:t>
      </w:r>
      <w:r w:rsidRPr="00D462E7">
        <w:rPr>
          <w:i/>
          <w:iCs/>
          <w:lang w:val="es-ES_tradnl"/>
        </w:rPr>
        <w:t>ó</w:t>
      </w:r>
      <w:r w:rsidRPr="00D462E7">
        <w:rPr>
          <w:i/>
          <w:iCs/>
        </w:rPr>
        <w:t>w odwagi</w:t>
      </w:r>
      <w:r>
        <w:rPr>
          <w:i/>
          <w:iCs/>
        </w:rPr>
        <w:t xml:space="preserve"> i determinacji potrafią dać nasi zawodnicy! Z kolei wasze wsparcie dla nich jest ważną motywacją i potwierdzeniem, że trenują nie tylko dla siebie, ale także dla setek tysięcy kibic</w:t>
      </w:r>
      <w:r>
        <w:rPr>
          <w:i/>
          <w:iCs/>
          <w:lang w:val="es-ES_tradnl"/>
        </w:rPr>
        <w:t>ó</w:t>
      </w:r>
      <w:r>
        <w:rPr>
          <w:i/>
          <w:iCs/>
        </w:rPr>
        <w:t xml:space="preserve">w w całym kraju”, </w:t>
      </w:r>
      <w:r>
        <w:t xml:space="preserve">zachęca </w:t>
      </w:r>
      <w:r w:rsidRPr="008C3293">
        <w:rPr>
          <w:b/>
          <w:bCs/>
        </w:rPr>
        <w:t>Joanna Styczeń-Lasocka, Dyrektor Generalna Olimpiad Specjalnych Polska.</w:t>
      </w:r>
    </w:p>
    <w:p w14:paraId="2DEC44E0" w14:textId="77777777" w:rsidR="00F810F9" w:rsidRDefault="00F810F9"/>
    <w:p w14:paraId="5C1B12D9" w14:textId="77777777" w:rsidR="00F810F9" w:rsidRDefault="00995C6B">
      <w:r>
        <w:t xml:space="preserve">Także zawodnicy Olimpiad Specjalnych Polska zaprezentują swoje koszykarskie umiejętności na zdjęciach oraz filmikach,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re będzie można zobaczyć w sieci. Olimpiady Specjalne zachęcają, by oznaczać je hasztagami: #wszystkojestwazne oraz #GrajmyRazem czyli hasłami tegorocznej edycji Tygodnia i  kampanii społecznej, wspierającej Olimpiady Specjalne Polska.</w:t>
      </w:r>
    </w:p>
    <w:p w14:paraId="76D26A18" w14:textId="7ED4DFF0" w:rsidR="00F810F9" w:rsidRDefault="00995C6B">
      <w:pPr>
        <w:spacing w:before="240"/>
        <w:jc w:val="both"/>
      </w:pPr>
      <w:r>
        <w:t>Polska edycja Europejskiego Tygodnia Koszyk</w:t>
      </w:r>
      <w:r>
        <w:rPr>
          <w:lang w:val="es-ES_tradnl"/>
        </w:rPr>
        <w:t>ó</w:t>
      </w:r>
      <w:proofErr w:type="spellStart"/>
      <w:r>
        <w:t>wki</w:t>
      </w:r>
      <w:proofErr w:type="spellEnd"/>
      <w:r>
        <w:t xml:space="preserve"> Olimpiad Specjalnych odbywa się przy </w:t>
      </w:r>
      <w:r w:rsidRPr="0074405D">
        <w:t>wsparciu Ministerstwa Sportu, Państwowego Funduszu Rehabilitacji Os</w:t>
      </w:r>
      <w:r w:rsidRPr="0074405D">
        <w:rPr>
          <w:lang w:val="es-ES_tradnl"/>
        </w:rPr>
        <w:t>ó</w:t>
      </w:r>
      <w:r w:rsidRPr="0074405D">
        <w:t xml:space="preserve">b Niepełnosprawnych a także </w:t>
      </w:r>
      <w:r w:rsidR="002138A8" w:rsidRPr="0074405D">
        <w:t xml:space="preserve">Sponsora Strategicznego </w:t>
      </w:r>
      <w:r w:rsidRPr="0074405D">
        <w:t xml:space="preserve">Tauron Polska Energia i </w:t>
      </w:r>
      <w:r w:rsidR="002138A8" w:rsidRPr="0074405D">
        <w:t xml:space="preserve">Sponsora Głównego </w:t>
      </w:r>
      <w:proofErr w:type="spellStart"/>
      <w:r w:rsidRPr="0074405D">
        <w:t>Huawei</w:t>
      </w:r>
      <w:proofErr w:type="spellEnd"/>
      <w:r w:rsidRPr="0074405D">
        <w:t xml:space="preserve"> Polska.</w:t>
      </w:r>
      <w:r>
        <w:t xml:space="preserve"> </w:t>
      </w:r>
    </w:p>
    <w:p w14:paraId="0B98295C" w14:textId="77777777" w:rsidR="008C3293" w:rsidRDefault="008C3293">
      <w:pPr>
        <w:jc w:val="both"/>
        <w:rPr>
          <w:i/>
          <w:iCs/>
        </w:rPr>
      </w:pPr>
    </w:p>
    <w:p w14:paraId="013D1E39" w14:textId="2A6BFB65" w:rsidR="00F810F9" w:rsidRDefault="008C3293">
      <w:pPr>
        <w:jc w:val="both"/>
      </w:pPr>
      <w:r w:rsidRPr="008C3293">
        <w:rPr>
          <w:i/>
          <w:iCs/>
        </w:rPr>
        <w:t xml:space="preserve">„Sportowcy Olimpiad Specjalnych to inspiracja dla nas wszystkich. Ich niezwykła determinacja w dążeniu do celu – w treningach i zawodach sportowych - jest godna wielkiego uznania. Projekt Olimpiad pokazuje, że pozornie niemożliwe, staje się możliwe. Dowodzi, że walka z </w:t>
      </w:r>
      <w:proofErr w:type="spellStart"/>
      <w:r w:rsidRPr="008C3293">
        <w:rPr>
          <w:i/>
          <w:iCs/>
        </w:rPr>
        <w:t>wykluczeniami</w:t>
      </w:r>
      <w:proofErr w:type="spellEnd"/>
      <w:r w:rsidRPr="008C3293">
        <w:rPr>
          <w:i/>
          <w:iCs/>
        </w:rPr>
        <w:t xml:space="preserve"> przynosi wiele korzyści nam wszystkim. Jest zarazem nośną kampanią społeczną promującą akceptację, różnorodność oraz poczucie wspólnoty – idee bardzo bliskie wartościom naszej firmy”</w:t>
      </w:r>
      <w:r w:rsidRPr="008C3293">
        <w:t xml:space="preserve"> powiedział </w:t>
      </w:r>
      <w:r w:rsidRPr="008C3293">
        <w:rPr>
          <w:b/>
          <w:bCs/>
        </w:rPr>
        <w:t xml:space="preserve">Ryszard </w:t>
      </w:r>
      <w:proofErr w:type="spellStart"/>
      <w:r w:rsidRPr="008C3293">
        <w:rPr>
          <w:b/>
          <w:bCs/>
        </w:rPr>
        <w:t>Hordyński</w:t>
      </w:r>
      <w:proofErr w:type="spellEnd"/>
      <w:r w:rsidRPr="008C3293">
        <w:rPr>
          <w:b/>
          <w:bCs/>
        </w:rPr>
        <w:t xml:space="preserve">, Dyrektor ds. Strategii i Komunikacji </w:t>
      </w:r>
      <w:proofErr w:type="spellStart"/>
      <w:r w:rsidRPr="008C3293">
        <w:rPr>
          <w:b/>
          <w:bCs/>
        </w:rPr>
        <w:t>Huawei</w:t>
      </w:r>
      <w:proofErr w:type="spellEnd"/>
      <w:r w:rsidRPr="008C3293">
        <w:rPr>
          <w:b/>
          <w:bCs/>
        </w:rPr>
        <w:t xml:space="preserve"> Polska</w:t>
      </w:r>
    </w:p>
    <w:p w14:paraId="5E4C7FEF" w14:textId="77777777" w:rsidR="008C3293" w:rsidRDefault="008C3293">
      <w:pPr>
        <w:jc w:val="both"/>
      </w:pPr>
    </w:p>
    <w:p w14:paraId="2B88BD56" w14:textId="7459A3A6" w:rsidR="00683871" w:rsidRDefault="00683871" w:rsidP="000B3019">
      <w:pPr>
        <w:jc w:val="both"/>
        <w:rPr>
          <w:i/>
          <w:iCs/>
        </w:rPr>
      </w:pPr>
      <w:r>
        <w:rPr>
          <w:i/>
          <w:iCs/>
        </w:rPr>
        <w:t>„</w:t>
      </w:r>
      <w:r w:rsidRPr="00683871">
        <w:rPr>
          <w:i/>
          <w:iCs/>
        </w:rPr>
        <w:t xml:space="preserve">Tauron od kilku lat wspiera Olimpiady Specjalne Polska. Warto wspomnieć, że jednym z pionierów sportu osób z niepełnosprawnościami na świecie,  był doktor Ludwig </w:t>
      </w:r>
      <w:proofErr w:type="spellStart"/>
      <w:r w:rsidRPr="00683871">
        <w:rPr>
          <w:i/>
          <w:iCs/>
        </w:rPr>
        <w:t>Guttmann</w:t>
      </w:r>
      <w:proofErr w:type="spellEnd"/>
      <w:r w:rsidRPr="00683871">
        <w:rPr>
          <w:i/>
          <w:iCs/>
        </w:rPr>
        <w:t xml:space="preserve">, mieszkaniec Toszka, Chorzowa i Wrocławia. To ważne miasta na mapie dzisiejszej działalności </w:t>
      </w:r>
      <w:proofErr w:type="spellStart"/>
      <w:r w:rsidRPr="00683871">
        <w:rPr>
          <w:i/>
          <w:iCs/>
        </w:rPr>
        <w:t>Taurona</w:t>
      </w:r>
      <w:proofErr w:type="spellEnd"/>
      <w:r w:rsidRPr="00683871">
        <w:rPr>
          <w:i/>
          <w:iCs/>
        </w:rPr>
        <w:t>.  Doktor był twórcą nowej metody rehabilitacji osób niepełnosprawnych opartych o wysiłek i rywalizację sportową, które pomagały odbudowywać tężyznę fizyczną i niejednokrotnie kondycję psychiczną. Mamy nadzieję, że ta szlachetna rywalizacja sportowa będzie służyła właśnie tym celom</w:t>
      </w:r>
      <w:r>
        <w:rPr>
          <w:i/>
          <w:iCs/>
        </w:rPr>
        <w:t>”</w:t>
      </w:r>
      <w:r w:rsidRPr="00683871">
        <w:rPr>
          <w:i/>
          <w:iCs/>
        </w:rPr>
        <w:t xml:space="preserve">  </w:t>
      </w:r>
      <w:r w:rsidRPr="00683871">
        <w:rPr>
          <w:b/>
          <w:bCs/>
        </w:rPr>
        <w:t>powiedział Łukasz Zimnoch, rzecznik prasowy TAURON Polska Energia.</w:t>
      </w:r>
    </w:p>
    <w:p w14:paraId="65553F3D" w14:textId="77777777" w:rsidR="00683871" w:rsidRDefault="00683871" w:rsidP="000B3019">
      <w:pPr>
        <w:jc w:val="both"/>
        <w:rPr>
          <w:i/>
          <w:iCs/>
        </w:rPr>
      </w:pPr>
    </w:p>
    <w:p w14:paraId="277E5A30" w14:textId="77777777" w:rsidR="00F810F9" w:rsidRDefault="00F810F9">
      <w:pPr>
        <w:spacing w:line="276" w:lineRule="auto"/>
        <w:jc w:val="both"/>
        <w:rPr>
          <w:color w:val="262626"/>
          <w:u w:color="262626"/>
        </w:rPr>
      </w:pPr>
    </w:p>
    <w:p w14:paraId="35569DBC" w14:textId="77777777" w:rsidR="00F810F9" w:rsidRDefault="00995C6B">
      <w:pPr>
        <w:spacing w:line="276" w:lineRule="auto"/>
        <w:jc w:val="center"/>
        <w:rPr>
          <w:color w:val="262626"/>
          <w:u w:color="262626"/>
        </w:rPr>
      </w:pPr>
      <w:r>
        <w:rPr>
          <w:color w:val="262626"/>
          <w:u w:color="262626"/>
        </w:rPr>
        <w:t>***</w:t>
      </w:r>
    </w:p>
    <w:p w14:paraId="56EDF4E9" w14:textId="77777777" w:rsidR="00F810F9" w:rsidRDefault="00995C6B">
      <w:pPr>
        <w:spacing w:line="276" w:lineRule="auto"/>
        <w:jc w:val="both"/>
        <w:rPr>
          <w:color w:val="262626"/>
          <w:u w:color="262626"/>
        </w:rPr>
      </w:pPr>
      <w:r>
        <w:rPr>
          <w:color w:val="262626"/>
          <w:u w:color="262626"/>
        </w:rPr>
        <w:t>Olimpiady Specjalne są jednym z trzech filar</w:t>
      </w:r>
      <w:r>
        <w:rPr>
          <w:color w:val="262626"/>
          <w:u w:color="262626"/>
          <w:lang w:val="es-ES_tradnl"/>
        </w:rPr>
        <w:t>ó</w:t>
      </w:r>
      <w:r>
        <w:rPr>
          <w:color w:val="262626"/>
          <w:u w:color="262626"/>
        </w:rPr>
        <w:t xml:space="preserve">w ruchu olimpijskiego na świecie – obok Igrzysk Olimpijskich i Paraolimpiady – ruchem sportowym, dedykowanym osobom z niepełnosprawnością intelektualną. Olimpiady Specjalne zrzeszają ponad </w:t>
      </w:r>
      <w:r>
        <w:rPr>
          <w:b/>
          <w:bCs/>
          <w:color w:val="262626"/>
          <w:u w:color="262626"/>
        </w:rPr>
        <w:t xml:space="preserve">5,3 miliona </w:t>
      </w:r>
      <w:proofErr w:type="spellStart"/>
      <w:r>
        <w:rPr>
          <w:b/>
          <w:bCs/>
          <w:color w:val="262626"/>
          <w:u w:color="262626"/>
        </w:rPr>
        <w:lastRenderedPageBreak/>
        <w:t>sportowc</w:t>
      </w:r>
      <w:proofErr w:type="spellEnd"/>
      <w:r>
        <w:rPr>
          <w:b/>
          <w:bCs/>
          <w:color w:val="262626"/>
          <w:u w:color="262626"/>
          <w:lang w:val="es-ES_tradnl"/>
        </w:rPr>
        <w:t>ó</w:t>
      </w:r>
      <w:r>
        <w:rPr>
          <w:b/>
          <w:bCs/>
          <w:color w:val="262626"/>
          <w:u w:color="262626"/>
        </w:rPr>
        <w:t>w</w:t>
      </w:r>
      <w:r>
        <w:rPr>
          <w:color w:val="262626"/>
          <w:u w:color="262626"/>
        </w:rPr>
        <w:t xml:space="preserve"> reprezentujących 32 dyscypliny sportowe z ponad </w:t>
      </w:r>
      <w:r>
        <w:rPr>
          <w:b/>
          <w:bCs/>
          <w:color w:val="262626"/>
          <w:u w:color="262626"/>
        </w:rPr>
        <w:t>190 kraj</w:t>
      </w:r>
      <w:r>
        <w:rPr>
          <w:b/>
          <w:bCs/>
          <w:color w:val="262626"/>
          <w:u w:color="262626"/>
          <w:lang w:val="es-ES_tradnl"/>
        </w:rPr>
        <w:t>ó</w:t>
      </w:r>
      <w:r>
        <w:rPr>
          <w:b/>
          <w:bCs/>
          <w:color w:val="262626"/>
          <w:u w:color="262626"/>
        </w:rPr>
        <w:t>w</w:t>
      </w:r>
      <w:r>
        <w:rPr>
          <w:color w:val="262626"/>
          <w:u w:color="262626"/>
        </w:rPr>
        <w:t>. Olimpiady Specjalne są oficjalnie uznane przez Międzynarodowy Komitet Olimpijski. </w:t>
      </w:r>
    </w:p>
    <w:p w14:paraId="01D970A8" w14:textId="77777777" w:rsidR="00F810F9" w:rsidRDefault="00995C6B">
      <w:pPr>
        <w:spacing w:line="276" w:lineRule="auto"/>
        <w:jc w:val="both"/>
        <w:rPr>
          <w:color w:val="262626"/>
          <w:u w:color="262626"/>
        </w:rPr>
      </w:pPr>
      <w:r>
        <w:rPr>
          <w:color w:val="262626"/>
          <w:u w:color="262626"/>
        </w:rPr>
        <w:t xml:space="preserve">Polska była pierwszym krajem Europy Środkowo-Wschodniej, w </w:t>
      </w:r>
      <w:proofErr w:type="spellStart"/>
      <w:r>
        <w:rPr>
          <w:color w:val="262626"/>
          <w:u w:color="262626"/>
        </w:rPr>
        <w:t>kt</w:t>
      </w:r>
      <w:proofErr w:type="spellEnd"/>
      <w:r>
        <w:rPr>
          <w:color w:val="262626"/>
          <w:u w:color="262626"/>
          <w:lang w:val="es-ES_tradnl"/>
        </w:rPr>
        <w:t>ó</w:t>
      </w:r>
      <w:r>
        <w:rPr>
          <w:color w:val="262626"/>
          <w:u w:color="262626"/>
        </w:rPr>
        <w:t xml:space="preserve">rym ruch Olimpiad Specjalnych rozpoczął działalność, na początku lat osiemdziesiątych. W naszym kraju Olimpiady Specjalne to ponad </w:t>
      </w:r>
      <w:r>
        <w:rPr>
          <w:b/>
          <w:bCs/>
          <w:color w:val="262626"/>
          <w:u w:color="262626"/>
        </w:rPr>
        <w:t>17 tysięcy zawodnik</w:t>
      </w:r>
      <w:r>
        <w:rPr>
          <w:b/>
          <w:bCs/>
          <w:color w:val="262626"/>
          <w:u w:color="262626"/>
          <w:lang w:val="es-ES_tradnl"/>
        </w:rPr>
        <w:t>ó</w:t>
      </w:r>
      <w:r>
        <w:rPr>
          <w:b/>
          <w:bCs/>
          <w:color w:val="262626"/>
          <w:u w:color="262626"/>
        </w:rPr>
        <w:t>w</w:t>
      </w:r>
      <w:r>
        <w:rPr>
          <w:color w:val="262626"/>
          <w:u w:color="262626"/>
        </w:rPr>
        <w:t xml:space="preserve">, </w:t>
      </w:r>
      <w:r>
        <w:rPr>
          <w:b/>
          <w:bCs/>
          <w:color w:val="262626"/>
          <w:u w:color="262626"/>
        </w:rPr>
        <w:t>1,5 tysiąca trener</w:t>
      </w:r>
      <w:r>
        <w:rPr>
          <w:b/>
          <w:bCs/>
          <w:color w:val="262626"/>
          <w:u w:color="262626"/>
          <w:lang w:val="es-ES_tradnl"/>
        </w:rPr>
        <w:t>ó</w:t>
      </w:r>
      <w:r>
        <w:rPr>
          <w:b/>
          <w:bCs/>
          <w:color w:val="262626"/>
          <w:u w:color="262626"/>
        </w:rPr>
        <w:t>w</w:t>
      </w:r>
      <w:r>
        <w:rPr>
          <w:color w:val="262626"/>
          <w:u w:color="262626"/>
          <w:lang w:val="it-IT"/>
        </w:rPr>
        <w:t xml:space="preserve"> i </w:t>
      </w:r>
      <w:r>
        <w:rPr>
          <w:b/>
          <w:bCs/>
          <w:color w:val="262626"/>
          <w:u w:color="262626"/>
        </w:rPr>
        <w:t>4 tysiące wolontariuszy</w:t>
      </w:r>
      <w:r>
        <w:rPr>
          <w:color w:val="262626"/>
          <w:u w:color="262626"/>
        </w:rPr>
        <w:t xml:space="preserve"> zrzeszonych w 507 klubach w 18 Oddziałach Regionalnych, </w:t>
      </w:r>
      <w:proofErr w:type="spellStart"/>
      <w:r>
        <w:rPr>
          <w:color w:val="262626"/>
          <w:u w:color="262626"/>
        </w:rPr>
        <w:t>kt</w:t>
      </w:r>
      <w:proofErr w:type="spellEnd"/>
      <w:r>
        <w:rPr>
          <w:color w:val="262626"/>
          <w:u w:color="262626"/>
          <w:lang w:val="es-ES_tradnl"/>
        </w:rPr>
        <w:t>ó</w:t>
      </w:r>
      <w:proofErr w:type="spellStart"/>
      <w:r>
        <w:rPr>
          <w:color w:val="262626"/>
          <w:u w:color="262626"/>
        </w:rPr>
        <w:t>rymi</w:t>
      </w:r>
      <w:proofErr w:type="spellEnd"/>
      <w:r>
        <w:rPr>
          <w:color w:val="262626"/>
          <w:u w:color="262626"/>
        </w:rPr>
        <w:t xml:space="preserve"> kieruje Biuro Narodowe. Ambasadorami Olimpiad Specjalnych Polska są wybitne postaci sportu, kultury, polityki i </w:t>
      </w:r>
      <w:proofErr w:type="spellStart"/>
      <w:r>
        <w:rPr>
          <w:color w:val="262626"/>
          <w:u w:color="262626"/>
        </w:rPr>
        <w:t>medi</w:t>
      </w:r>
      <w:proofErr w:type="spellEnd"/>
      <w:r>
        <w:rPr>
          <w:color w:val="262626"/>
          <w:u w:color="262626"/>
          <w:lang w:val="es-ES_tradnl"/>
        </w:rPr>
        <w:t>ó</w:t>
      </w:r>
      <w:r>
        <w:rPr>
          <w:color w:val="262626"/>
          <w:u w:color="262626"/>
        </w:rPr>
        <w:t>w, m.in.:</w:t>
      </w:r>
      <w:r>
        <w:rPr>
          <w:b/>
          <w:bCs/>
          <w:color w:val="262626"/>
          <w:u w:color="262626"/>
        </w:rPr>
        <w:t xml:space="preserve"> Ewelina Lisowska, Piotr Adamczyk, Kinga Baranowska, Mariusz Fyrstenberg, Roman Kosecki, Łukasz Kubot, Jakub Wesołowski, Andrzej Wrona, Grzegorz Tkaczyk, Zygmunt </w:t>
      </w:r>
      <w:proofErr w:type="spellStart"/>
      <w:r>
        <w:rPr>
          <w:b/>
          <w:bCs/>
          <w:color w:val="262626"/>
          <w:u w:color="262626"/>
        </w:rPr>
        <w:t>Chajzer</w:t>
      </w:r>
      <w:proofErr w:type="spellEnd"/>
      <w:r>
        <w:rPr>
          <w:b/>
          <w:bCs/>
          <w:color w:val="262626"/>
          <w:u w:color="262626"/>
        </w:rPr>
        <w:t xml:space="preserve">, Marcin Matkowski, Michał Olszański, Cezary Pazura, Andrzej Supron, Michał </w:t>
      </w:r>
      <w:proofErr w:type="spellStart"/>
      <w:r>
        <w:rPr>
          <w:b/>
          <w:bCs/>
          <w:color w:val="262626"/>
          <w:u w:color="262626"/>
        </w:rPr>
        <w:t>Żewłakow</w:t>
      </w:r>
      <w:proofErr w:type="spellEnd"/>
      <w:r>
        <w:rPr>
          <w:b/>
          <w:bCs/>
          <w:color w:val="262626"/>
          <w:u w:color="262626"/>
        </w:rPr>
        <w:t xml:space="preserve">, Paweł </w:t>
      </w:r>
      <w:proofErr w:type="spellStart"/>
      <w:r>
        <w:rPr>
          <w:b/>
          <w:bCs/>
          <w:color w:val="262626"/>
          <w:u w:color="262626"/>
        </w:rPr>
        <w:t>Papke</w:t>
      </w:r>
      <w:proofErr w:type="spellEnd"/>
      <w:r>
        <w:rPr>
          <w:b/>
          <w:bCs/>
          <w:color w:val="262626"/>
          <w:u w:color="262626"/>
        </w:rPr>
        <w:t xml:space="preserve">, Sebastian Świderski, Monika Pyrek, Magdalena </w:t>
      </w:r>
      <w:proofErr w:type="spellStart"/>
      <w:r>
        <w:rPr>
          <w:b/>
          <w:bCs/>
          <w:color w:val="262626"/>
          <w:u w:color="262626"/>
        </w:rPr>
        <w:t>Różczka</w:t>
      </w:r>
      <w:proofErr w:type="spellEnd"/>
      <w:r>
        <w:rPr>
          <w:b/>
          <w:bCs/>
          <w:color w:val="262626"/>
          <w:u w:color="262626"/>
        </w:rPr>
        <w:t>.</w:t>
      </w:r>
    </w:p>
    <w:p w14:paraId="0DC380A0" w14:textId="77777777" w:rsidR="00F810F9" w:rsidRDefault="00995C6B">
      <w:pPr>
        <w:spacing w:line="276" w:lineRule="auto"/>
        <w:jc w:val="both"/>
        <w:rPr>
          <w:color w:val="262626"/>
          <w:u w:color="262626"/>
        </w:rPr>
      </w:pPr>
      <w:r>
        <w:rPr>
          <w:color w:val="262626"/>
          <w:u w:color="262626"/>
        </w:rPr>
        <w:t xml:space="preserve">Olimpiady Specjalne Polska są objęte Honorowym Patronatem Małżonki Prezydenta RP, </w:t>
      </w:r>
      <w:r>
        <w:rPr>
          <w:b/>
          <w:bCs/>
          <w:color w:val="262626"/>
          <w:u w:color="262626"/>
        </w:rPr>
        <w:t xml:space="preserve">Agaty </w:t>
      </w:r>
      <w:proofErr w:type="spellStart"/>
      <w:r>
        <w:rPr>
          <w:b/>
          <w:bCs/>
          <w:color w:val="262626"/>
          <w:u w:color="262626"/>
        </w:rPr>
        <w:t>Kornhauser</w:t>
      </w:r>
      <w:proofErr w:type="spellEnd"/>
      <w:r>
        <w:rPr>
          <w:b/>
          <w:bCs/>
          <w:color w:val="262626"/>
          <w:u w:color="262626"/>
        </w:rPr>
        <w:t>-Dudy. </w:t>
      </w:r>
    </w:p>
    <w:p w14:paraId="202A3852" w14:textId="77777777" w:rsidR="00F810F9" w:rsidRDefault="00995C6B">
      <w:pPr>
        <w:spacing w:line="276" w:lineRule="auto"/>
        <w:jc w:val="both"/>
        <w:rPr>
          <w:color w:val="262626"/>
          <w:u w:color="262626"/>
        </w:rPr>
      </w:pPr>
      <w:r>
        <w:rPr>
          <w:b/>
          <w:bCs/>
          <w:color w:val="262626"/>
          <w:u w:color="262626"/>
        </w:rPr>
        <w:t>W 2018 roku</w:t>
      </w:r>
      <w:r>
        <w:rPr>
          <w:color w:val="262626"/>
          <w:u w:color="262626"/>
        </w:rPr>
        <w:t xml:space="preserve"> Olimpiady Specjalne obchodziły </w:t>
      </w:r>
      <w:r>
        <w:rPr>
          <w:b/>
          <w:bCs/>
          <w:color w:val="262626"/>
          <w:u w:color="262626"/>
        </w:rPr>
        <w:t>jubileusz 50-lecia</w:t>
      </w:r>
      <w:r w:rsidRPr="008C3293">
        <w:rPr>
          <w:color w:val="262626"/>
          <w:u w:color="262626"/>
        </w:rPr>
        <w:t xml:space="preserve"> Special Olympics. </w:t>
      </w:r>
      <w:r>
        <w:rPr>
          <w:b/>
          <w:bCs/>
          <w:color w:val="262626"/>
          <w:u w:color="262626"/>
        </w:rPr>
        <w:t>Dzięki wsparciu Państwowego Funduszu Rehabilitacji Os</w:t>
      </w:r>
      <w:r>
        <w:rPr>
          <w:b/>
          <w:bCs/>
          <w:color w:val="262626"/>
          <w:u w:color="262626"/>
          <w:lang w:val="es-ES_tradnl"/>
        </w:rPr>
        <w:t>ó</w:t>
      </w:r>
      <w:r>
        <w:rPr>
          <w:b/>
          <w:bCs/>
          <w:color w:val="262626"/>
          <w:u w:color="262626"/>
        </w:rPr>
        <w:t>b Niepełnosprawnych i Ministerstwa Sportu i Turystyki</w:t>
      </w:r>
      <w:r>
        <w:rPr>
          <w:color w:val="262626"/>
          <w:u w:color="262626"/>
        </w:rPr>
        <w:t xml:space="preserve"> prowadzona jest </w:t>
      </w:r>
      <w:r>
        <w:rPr>
          <w:b/>
          <w:bCs/>
          <w:color w:val="262626"/>
          <w:u w:color="262626"/>
        </w:rPr>
        <w:t xml:space="preserve">kampania #GrajmyRazem, </w:t>
      </w:r>
      <w:proofErr w:type="spellStart"/>
      <w:r>
        <w:rPr>
          <w:b/>
          <w:bCs/>
          <w:color w:val="262626"/>
          <w:u w:color="262626"/>
        </w:rPr>
        <w:t>kt</w:t>
      </w:r>
      <w:proofErr w:type="spellEnd"/>
      <w:r>
        <w:rPr>
          <w:b/>
          <w:bCs/>
          <w:color w:val="262626"/>
          <w:u w:color="262626"/>
          <w:lang w:val="es-ES_tradnl"/>
        </w:rPr>
        <w:t>ó</w:t>
      </w:r>
      <w:r>
        <w:rPr>
          <w:b/>
          <w:bCs/>
          <w:color w:val="262626"/>
          <w:u w:color="262626"/>
        </w:rPr>
        <w:t>rej c</w:t>
      </w:r>
      <w:r>
        <w:rPr>
          <w:color w:val="262626"/>
          <w:u w:color="262626"/>
        </w:rPr>
        <w:t xml:space="preserve">elem jest </w:t>
      </w:r>
      <w:r>
        <w:rPr>
          <w:b/>
          <w:bCs/>
          <w:color w:val="262626"/>
          <w:u w:color="262626"/>
        </w:rPr>
        <w:t>zachęcenie Polak</w:t>
      </w:r>
      <w:r>
        <w:rPr>
          <w:b/>
          <w:bCs/>
          <w:color w:val="262626"/>
          <w:u w:color="262626"/>
          <w:lang w:val="es-ES_tradnl"/>
        </w:rPr>
        <w:t>ó</w:t>
      </w:r>
      <w:r>
        <w:rPr>
          <w:b/>
          <w:bCs/>
          <w:color w:val="262626"/>
          <w:u w:color="262626"/>
        </w:rPr>
        <w:t>w do otwartości, akceptacji różnorodności, kibicowania sportowcom Olimpiad Specjalnych</w:t>
      </w:r>
      <w:r>
        <w:rPr>
          <w:color w:val="262626"/>
          <w:u w:color="262626"/>
        </w:rPr>
        <w:t xml:space="preserve"> na arenach sportowych oraz uzmysłowienie Im, że Olimpiady Specjalne są trzecim filarem ruchu olimpijskiego, a sportowcy z niepełnosprawnością intelektualną, tak jak pełnosprawni olimpijczycy i paraolimpijczycy reprezentują nasz kraj i zdobywają dla nas medale. #GrajmyRazem to reklamy prasowe, outdoorowe, telewizyjne, </w:t>
      </w:r>
      <w:proofErr w:type="spellStart"/>
      <w:r>
        <w:rPr>
          <w:color w:val="262626"/>
          <w:u w:color="262626"/>
        </w:rPr>
        <w:t>kt</w:t>
      </w:r>
      <w:proofErr w:type="spellEnd"/>
      <w:r>
        <w:rPr>
          <w:color w:val="262626"/>
          <w:u w:color="262626"/>
          <w:lang w:val="es-ES_tradnl"/>
        </w:rPr>
        <w:t>ó</w:t>
      </w:r>
      <w:r>
        <w:rPr>
          <w:color w:val="262626"/>
          <w:u w:color="262626"/>
        </w:rPr>
        <w:t>re pokazują pozytywny wizerunek naszych zawodnik</w:t>
      </w:r>
      <w:r>
        <w:rPr>
          <w:color w:val="262626"/>
          <w:u w:color="262626"/>
          <w:lang w:val="es-ES_tradnl"/>
        </w:rPr>
        <w:t>ó</w:t>
      </w:r>
      <w:r>
        <w:rPr>
          <w:color w:val="262626"/>
          <w:u w:color="262626"/>
        </w:rPr>
        <w:t xml:space="preserve">w </w:t>
      </w:r>
      <w:proofErr w:type="spellStart"/>
      <w:r>
        <w:rPr>
          <w:color w:val="262626"/>
          <w:u w:color="262626"/>
        </w:rPr>
        <w:t>w</w:t>
      </w:r>
      <w:proofErr w:type="spellEnd"/>
      <w:r>
        <w:rPr>
          <w:color w:val="262626"/>
          <w:u w:color="262626"/>
        </w:rPr>
        <w:t xml:space="preserve"> życiu codziennym i sportowym.</w:t>
      </w:r>
    </w:p>
    <w:p w14:paraId="0EBF6321" w14:textId="77777777" w:rsidR="00F810F9" w:rsidRDefault="00995C6B">
      <w:pPr>
        <w:spacing w:line="276" w:lineRule="auto"/>
        <w:jc w:val="both"/>
        <w:rPr>
          <w:color w:val="262626"/>
          <w:u w:color="262626"/>
        </w:rPr>
      </w:pPr>
      <w:r>
        <w:rPr>
          <w:color w:val="262626"/>
          <w:u w:color="262626"/>
        </w:rPr>
        <w:t>Sponsorem Strategicznym Olimpiad Specjalnych Polska jest Tauron Polska Energia.</w:t>
      </w:r>
    </w:p>
    <w:p w14:paraId="5F4AAB73" w14:textId="77777777" w:rsidR="00F810F9" w:rsidRDefault="00995C6B">
      <w:pPr>
        <w:spacing w:line="276" w:lineRule="auto"/>
        <w:jc w:val="both"/>
        <w:rPr>
          <w:color w:val="262626"/>
          <w:u w:color="262626"/>
        </w:rPr>
      </w:pPr>
      <w:r>
        <w:rPr>
          <w:color w:val="262626"/>
          <w:u w:color="262626"/>
        </w:rPr>
        <w:t>W Polsce żyje około 1,2 mln os</w:t>
      </w:r>
      <w:r>
        <w:rPr>
          <w:color w:val="262626"/>
          <w:u w:color="262626"/>
          <w:lang w:val="es-ES_tradnl"/>
        </w:rPr>
        <w:t>ó</w:t>
      </w:r>
      <w:r>
        <w:rPr>
          <w:color w:val="262626"/>
          <w:u w:color="262626"/>
        </w:rPr>
        <w:t>b z niepełnosprawnością intelektualną. Jedną z misji Olimpiad Specjalnych jest uświadomienie i udowodnienie wszystkim Polakom, że włączenie tej grupy do codziennego funkcjonowania społeczeństwa przynosi ogromne korzyści obu stronom. </w:t>
      </w:r>
    </w:p>
    <w:p w14:paraId="4EA03909" w14:textId="77777777" w:rsidR="00F810F9" w:rsidRDefault="00995C6B">
      <w:pPr>
        <w:spacing w:line="276" w:lineRule="auto"/>
        <w:jc w:val="both"/>
        <w:rPr>
          <w:color w:val="262626"/>
          <w:u w:color="262626"/>
        </w:rPr>
      </w:pPr>
      <w:r>
        <w:rPr>
          <w:color w:val="262626"/>
          <w:u w:color="262626"/>
        </w:rPr>
        <w:t xml:space="preserve"> Informacja prasowa dostępna w </w:t>
      </w:r>
      <w:proofErr w:type="spellStart"/>
      <w:r>
        <w:rPr>
          <w:color w:val="262626"/>
          <w:u w:color="262626"/>
        </w:rPr>
        <w:t>press</w:t>
      </w:r>
      <w:proofErr w:type="spellEnd"/>
      <w:r>
        <w:rPr>
          <w:color w:val="262626"/>
          <w:u w:color="262626"/>
        </w:rPr>
        <w:t xml:space="preserve"> </w:t>
      </w:r>
      <w:proofErr w:type="spellStart"/>
      <w:r>
        <w:rPr>
          <w:color w:val="262626"/>
          <w:u w:color="262626"/>
        </w:rPr>
        <w:t>room</w:t>
      </w:r>
      <w:proofErr w:type="spellEnd"/>
      <w:r>
        <w:rPr>
          <w:color w:val="262626"/>
          <w:u w:color="262626"/>
          <w:rtl/>
        </w:rPr>
        <w:t>’</w:t>
      </w:r>
      <w:proofErr w:type="spellStart"/>
      <w:r>
        <w:rPr>
          <w:color w:val="262626"/>
          <w:u w:color="262626"/>
        </w:rPr>
        <w:t>ie</w:t>
      </w:r>
      <w:proofErr w:type="spellEnd"/>
      <w:r>
        <w:rPr>
          <w:color w:val="262626"/>
          <w:u w:color="262626"/>
        </w:rPr>
        <w:t xml:space="preserve"> Olimpiad Specjalnych Polska: </w:t>
      </w:r>
      <w:hyperlink r:id="rId14" w:history="1">
        <w:r>
          <w:rPr>
            <w:rStyle w:val="cze"/>
          </w:rPr>
          <w:t>http://olimpiadyspecjalne.pl/press-room</w:t>
        </w:r>
      </w:hyperlink>
      <w:r>
        <w:rPr>
          <w:color w:val="262626"/>
          <w:u w:color="262626"/>
        </w:rPr>
        <w:t xml:space="preserve"> </w:t>
      </w:r>
    </w:p>
    <w:p w14:paraId="73B8FB70" w14:textId="77777777" w:rsidR="00F810F9" w:rsidRDefault="00995C6B">
      <w:pPr>
        <w:spacing w:line="276" w:lineRule="auto"/>
        <w:jc w:val="both"/>
        <w:rPr>
          <w:color w:val="262626"/>
          <w:u w:color="262626"/>
        </w:rPr>
      </w:pPr>
      <w:r>
        <w:rPr>
          <w:color w:val="262626"/>
          <w:u w:color="262626"/>
        </w:rPr>
        <w:t xml:space="preserve">oraz w biurze prasowym Olimpiad </w:t>
      </w:r>
      <w:proofErr w:type="spellStart"/>
      <w:r>
        <w:rPr>
          <w:color w:val="262626"/>
          <w:u w:color="262626"/>
        </w:rPr>
        <w:t>Olimpiad</w:t>
      </w:r>
      <w:proofErr w:type="spellEnd"/>
      <w:r>
        <w:rPr>
          <w:color w:val="262626"/>
          <w:u w:color="262626"/>
        </w:rPr>
        <w:t xml:space="preserve"> Specjalnych w systemie </w:t>
      </w:r>
      <w:proofErr w:type="spellStart"/>
      <w:r>
        <w:rPr>
          <w:color w:val="262626"/>
          <w:u w:color="262626"/>
        </w:rPr>
        <w:t>Accredito</w:t>
      </w:r>
      <w:proofErr w:type="spellEnd"/>
      <w:r>
        <w:rPr>
          <w:color w:val="262626"/>
          <w:u w:color="262626"/>
        </w:rPr>
        <w:t>:</w:t>
      </w:r>
    </w:p>
    <w:p w14:paraId="1A92EA7B" w14:textId="77777777" w:rsidR="00F810F9" w:rsidRDefault="00F4345F">
      <w:pPr>
        <w:spacing w:line="276" w:lineRule="auto"/>
        <w:jc w:val="both"/>
        <w:rPr>
          <w:color w:val="262626"/>
          <w:u w:color="262626"/>
        </w:rPr>
      </w:pPr>
      <w:hyperlink r:id="rId15" w:history="1">
        <w:r w:rsidR="00995C6B">
          <w:rPr>
            <w:rStyle w:val="cze"/>
          </w:rPr>
          <w:t>https://accredito.com/olimpiady-specjalne-polska</w:t>
        </w:r>
      </w:hyperlink>
    </w:p>
    <w:p w14:paraId="113A2EA7" w14:textId="77777777" w:rsidR="00F810F9" w:rsidRDefault="00F810F9">
      <w:pPr>
        <w:spacing w:line="276" w:lineRule="auto"/>
        <w:jc w:val="both"/>
        <w:rPr>
          <w:b/>
          <w:bCs/>
          <w:color w:val="262626"/>
          <w:u w:val="single" w:color="262626"/>
        </w:rPr>
      </w:pPr>
    </w:p>
    <w:p w14:paraId="001C7877" w14:textId="77777777" w:rsidR="00F810F9" w:rsidRDefault="00995C6B">
      <w:pPr>
        <w:spacing w:line="276" w:lineRule="auto"/>
        <w:jc w:val="both"/>
        <w:rPr>
          <w:b/>
          <w:bCs/>
          <w:color w:val="262626"/>
          <w:u w:val="single" w:color="262626"/>
        </w:rPr>
      </w:pPr>
      <w:r>
        <w:rPr>
          <w:b/>
          <w:bCs/>
          <w:color w:val="262626"/>
          <w:u w:val="single" w:color="262626"/>
        </w:rPr>
        <w:t>Dodatkowych informacji udziela:</w:t>
      </w:r>
    </w:p>
    <w:p w14:paraId="5F461EC2" w14:textId="77777777" w:rsidR="00F810F9" w:rsidRDefault="00995C6B">
      <w:pPr>
        <w:spacing w:line="276" w:lineRule="auto"/>
        <w:jc w:val="both"/>
        <w:rPr>
          <w:color w:val="262626"/>
          <w:u w:color="262626"/>
        </w:rPr>
      </w:pPr>
      <w:r>
        <w:rPr>
          <w:color w:val="262626"/>
          <w:u w:color="262626"/>
        </w:rPr>
        <w:t xml:space="preserve">Przemysław Śmiałkowski, +48 518 930 104, </w:t>
      </w:r>
      <w:hyperlink r:id="rId16" w:history="1">
        <w:r>
          <w:rPr>
            <w:rStyle w:val="cze"/>
          </w:rPr>
          <w:t>media@olimpiadyspecjalne.pl</w:t>
        </w:r>
      </w:hyperlink>
      <w:r>
        <w:rPr>
          <w:color w:val="262626"/>
          <w:u w:color="262626"/>
        </w:rPr>
        <w:t xml:space="preserve"> </w:t>
      </w:r>
    </w:p>
    <w:p w14:paraId="2016D4CB" w14:textId="77777777" w:rsidR="00F810F9" w:rsidRDefault="00F810F9">
      <w:pPr>
        <w:spacing w:line="276" w:lineRule="auto"/>
        <w:jc w:val="both"/>
      </w:pPr>
    </w:p>
    <w:sectPr w:rsidR="00F810F9">
      <w:headerReference w:type="default" r:id="rId17"/>
      <w:footerReference w:type="default" r:id="rId18"/>
      <w:pgSz w:w="11900" w:h="16840"/>
      <w:pgMar w:top="2317" w:right="1274" w:bottom="851" w:left="1276" w:header="709" w:footer="19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7E77D" w14:textId="77777777" w:rsidR="00F4345F" w:rsidRDefault="00F4345F">
      <w:r>
        <w:separator/>
      </w:r>
    </w:p>
  </w:endnote>
  <w:endnote w:type="continuationSeparator" w:id="0">
    <w:p w14:paraId="3B886241" w14:textId="77777777" w:rsidR="00F4345F" w:rsidRDefault="00F4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F78DC" w14:textId="77777777" w:rsidR="00F810F9" w:rsidRDefault="00F810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B4B6A" w14:textId="77777777" w:rsidR="00F4345F" w:rsidRDefault="00F4345F">
      <w:r>
        <w:separator/>
      </w:r>
    </w:p>
  </w:footnote>
  <w:footnote w:type="continuationSeparator" w:id="0">
    <w:p w14:paraId="7B0D6FE3" w14:textId="77777777" w:rsidR="00F4345F" w:rsidRDefault="00F43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79A2B" w14:textId="77777777" w:rsidR="00F810F9" w:rsidRDefault="00995C6B">
    <w:pPr>
      <w:pStyle w:val="Nagwek"/>
    </w:pPr>
    <w:r>
      <w:rPr>
        <w:noProof/>
        <w:lang w:val="en-US" w:eastAsia="en-US"/>
      </w:rPr>
      <w:drawing>
        <wp:anchor distT="152400" distB="152400" distL="152400" distR="152400" simplePos="0" relativeHeight="251658240" behindDoc="1" locked="0" layoutInCell="1" allowOverlap="1" wp14:anchorId="7975E686" wp14:editId="3B198A62">
          <wp:simplePos x="0" y="0"/>
          <wp:positionH relativeFrom="page">
            <wp:posOffset>265891</wp:posOffset>
          </wp:positionH>
          <wp:positionV relativeFrom="page">
            <wp:posOffset>283845</wp:posOffset>
          </wp:positionV>
          <wp:extent cx="7560000" cy="1011600"/>
          <wp:effectExtent l="0" t="0" r="0" b="0"/>
          <wp:wrapNone/>
          <wp:docPr id="1073741825" name="officeArt object" descr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1" descr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1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52400" distB="152400" distL="152400" distR="152400" simplePos="0" relativeHeight="251659264" behindDoc="1" locked="0" layoutInCell="1" allowOverlap="1" wp14:anchorId="5DDE9410" wp14:editId="3EE30813">
          <wp:simplePos x="0" y="0"/>
          <wp:positionH relativeFrom="page">
            <wp:posOffset>271144</wp:posOffset>
          </wp:positionH>
          <wp:positionV relativeFrom="page">
            <wp:posOffset>9412315</wp:posOffset>
          </wp:positionV>
          <wp:extent cx="7560000" cy="957226"/>
          <wp:effectExtent l="0" t="0" r="0" b="0"/>
          <wp:wrapNone/>
          <wp:docPr id="1073741826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2" descr="Obraz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9572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0F9"/>
    <w:rsid w:val="000B3019"/>
    <w:rsid w:val="000E657E"/>
    <w:rsid w:val="002138A8"/>
    <w:rsid w:val="002E1D2B"/>
    <w:rsid w:val="003670D7"/>
    <w:rsid w:val="003E75C9"/>
    <w:rsid w:val="004126FB"/>
    <w:rsid w:val="00497917"/>
    <w:rsid w:val="004F0D05"/>
    <w:rsid w:val="0059021E"/>
    <w:rsid w:val="0066427F"/>
    <w:rsid w:val="00683871"/>
    <w:rsid w:val="006C0D8B"/>
    <w:rsid w:val="0074405D"/>
    <w:rsid w:val="007A14D1"/>
    <w:rsid w:val="008C3293"/>
    <w:rsid w:val="00995C6B"/>
    <w:rsid w:val="00A36203"/>
    <w:rsid w:val="00A438ED"/>
    <w:rsid w:val="00AF05EE"/>
    <w:rsid w:val="00C1235E"/>
    <w:rsid w:val="00D462E7"/>
    <w:rsid w:val="00F4345F"/>
    <w:rsid w:val="00F516CD"/>
    <w:rsid w:val="00F8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1D8C"/>
  <w15:docId w15:val="{DD412768-EEBC-4AB3-9C8F-269D9932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rFonts w:ascii="Calibri" w:eastAsia="Calibri" w:hAnsi="Calibri" w:cs="Calibri"/>
      <w:i/>
      <w:iCs/>
      <w:outline w:val="0"/>
      <w:color w:val="0563C1"/>
      <w:u w:val="single" w:color="0563C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2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293"/>
    <w:rPr>
      <w:rFonts w:ascii="Segoe UI" w:hAnsi="Segoe UI" w:cs="Segoe UI"/>
      <w:color w:val="000000"/>
      <w:sz w:val="18"/>
      <w:szCs w:val="18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6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olimpiadyspecjalne.pl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embed/nzxY1XJzOZc?feature=oembed" TargetMode="External"/><Relationship Id="rId12" Type="http://schemas.openxmlformats.org/officeDocument/2006/relationships/hyperlink" Target="https://www.youtube.com/watch?v=1SjATcshkhs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media@olimpiadyspecjalne.p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g"/><Relationship Id="rId5" Type="http://schemas.openxmlformats.org/officeDocument/2006/relationships/endnotes" Target="endnotes.xml"/><Relationship Id="rId15" Type="http://schemas.openxmlformats.org/officeDocument/2006/relationships/hyperlink" Target="https://accredito.com/olimpiady-specjalne-polska" TargetMode="External"/><Relationship Id="rId10" Type="http://schemas.openxmlformats.org/officeDocument/2006/relationships/hyperlink" Target="https://www.youtube.com/embed/1SjATcshkhs?feature=oembed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youtu.be/nzxY1XJzOZc" TargetMode="External"/><Relationship Id="rId14" Type="http://schemas.openxmlformats.org/officeDocument/2006/relationships/hyperlink" Target="http://olimpiadyspecjalne.pl/press-ro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1476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Śmiałkowski</dc:creator>
  <cp:lastModifiedBy>Przemek Śmiałkowski</cp:lastModifiedBy>
  <cp:revision>2</cp:revision>
  <cp:lastPrinted>2020-11-26T11:38:00Z</cp:lastPrinted>
  <dcterms:created xsi:type="dcterms:W3CDTF">2020-11-27T12:36:00Z</dcterms:created>
  <dcterms:modified xsi:type="dcterms:W3CDTF">2020-11-27T12:36:00Z</dcterms:modified>
</cp:coreProperties>
</file>