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3EE3" w14:textId="0DC606A2" w:rsidR="00217F22" w:rsidRPr="00D134A9" w:rsidRDefault="006539CA" w:rsidP="00217F22">
      <w:pPr>
        <w:rPr>
          <w:rFonts w:cstheme="minorHAnsi"/>
          <w:sz w:val="20"/>
        </w:rPr>
      </w:pPr>
      <w:r>
        <w:rPr>
          <w:rFonts w:cstheme="minorHAnsi"/>
          <w:sz w:val="20"/>
        </w:rPr>
        <w:t>I</w:t>
      </w:r>
      <w:r w:rsidR="00217F22" w:rsidRPr="00D134A9">
        <w:rPr>
          <w:rFonts w:cstheme="minorHAnsi"/>
          <w:sz w:val="20"/>
        </w:rPr>
        <w:t>nformacja prasowa</w:t>
      </w:r>
    </w:p>
    <w:p w14:paraId="10115DB7" w14:textId="1026A5F8" w:rsidR="00217F22" w:rsidRPr="00D134A9" w:rsidRDefault="00E072CE" w:rsidP="00217F22">
      <w:pPr>
        <w:jc w:val="right"/>
        <w:rPr>
          <w:rFonts w:cstheme="minorHAnsi"/>
          <w:sz w:val="20"/>
        </w:rPr>
      </w:pPr>
      <w:r>
        <w:rPr>
          <w:rFonts w:cstheme="minorHAnsi"/>
          <w:sz w:val="20"/>
        </w:rPr>
        <w:t>Warszawa</w:t>
      </w:r>
      <w:r w:rsidR="00217F22" w:rsidRPr="00D134A9">
        <w:rPr>
          <w:rFonts w:cstheme="minorHAnsi"/>
          <w:sz w:val="20"/>
        </w:rPr>
        <w:t xml:space="preserve">, </w:t>
      </w:r>
      <w:r w:rsidR="00383270">
        <w:rPr>
          <w:rFonts w:cstheme="minorHAnsi"/>
          <w:sz w:val="20"/>
        </w:rPr>
        <w:t>9</w:t>
      </w:r>
      <w:r>
        <w:rPr>
          <w:rFonts w:cstheme="minorHAnsi"/>
          <w:sz w:val="20"/>
        </w:rPr>
        <w:t xml:space="preserve"> </w:t>
      </w:r>
      <w:r w:rsidR="00B96E2E">
        <w:rPr>
          <w:rFonts w:cstheme="minorHAnsi"/>
          <w:sz w:val="20"/>
        </w:rPr>
        <w:t>marca</w:t>
      </w:r>
      <w:r w:rsidR="0087448A">
        <w:rPr>
          <w:rFonts w:cstheme="minorHAnsi"/>
          <w:sz w:val="20"/>
        </w:rPr>
        <w:t xml:space="preserve"> </w:t>
      </w:r>
      <w:r w:rsidR="00217F22" w:rsidRPr="00D134A9">
        <w:rPr>
          <w:rFonts w:cstheme="minorHAnsi"/>
          <w:sz w:val="20"/>
        </w:rPr>
        <w:t>20</w:t>
      </w:r>
      <w:r w:rsidR="0087448A">
        <w:rPr>
          <w:rFonts w:cstheme="minorHAnsi"/>
          <w:sz w:val="20"/>
        </w:rPr>
        <w:t>20</w:t>
      </w:r>
      <w:r w:rsidR="00217F22" w:rsidRPr="00D134A9">
        <w:rPr>
          <w:rFonts w:cstheme="minorHAnsi"/>
          <w:sz w:val="20"/>
        </w:rPr>
        <w:t xml:space="preserve"> r.</w:t>
      </w:r>
    </w:p>
    <w:p w14:paraId="0544E164" w14:textId="37725130" w:rsidR="00217F22" w:rsidRPr="00D134A9" w:rsidRDefault="00217F22" w:rsidP="00217F22">
      <w:pPr>
        <w:rPr>
          <w:rFonts w:cstheme="minorHAnsi"/>
          <w:b/>
          <w:bCs/>
          <w:sz w:val="28"/>
          <w:szCs w:val="32"/>
        </w:rPr>
      </w:pPr>
    </w:p>
    <w:p w14:paraId="224C684D" w14:textId="77777777" w:rsidR="00E72D06" w:rsidRDefault="00181E63" w:rsidP="00217F22">
      <w:pPr>
        <w:jc w:val="center"/>
        <w:rPr>
          <w:rFonts w:cstheme="minorHAnsi"/>
          <w:b/>
          <w:bCs/>
          <w:sz w:val="28"/>
          <w:szCs w:val="32"/>
        </w:rPr>
      </w:pPr>
      <w:r>
        <w:rPr>
          <w:rFonts w:cstheme="minorHAnsi"/>
          <w:b/>
          <w:bCs/>
          <w:sz w:val="28"/>
          <w:szCs w:val="32"/>
        </w:rPr>
        <w:t xml:space="preserve">Zakończyła się pierwsza część Ogólnopolskich Zimowych Igrzysk Olimpiad Specjalnych Zakopane-Bydgoszcz 2020! </w:t>
      </w:r>
    </w:p>
    <w:p w14:paraId="0F8221C4" w14:textId="70F4F7C7" w:rsidR="00AF6C46" w:rsidRDefault="00E72D06" w:rsidP="00217F22">
      <w:pPr>
        <w:jc w:val="center"/>
        <w:rPr>
          <w:rFonts w:cstheme="minorHAnsi"/>
          <w:b/>
          <w:bCs/>
          <w:sz w:val="28"/>
          <w:szCs w:val="32"/>
        </w:rPr>
      </w:pPr>
      <w:r>
        <w:rPr>
          <w:rFonts w:cstheme="minorHAnsi"/>
          <w:b/>
          <w:bCs/>
          <w:sz w:val="28"/>
          <w:szCs w:val="32"/>
        </w:rPr>
        <w:t xml:space="preserve">Druga część Igrzysk, </w:t>
      </w:r>
      <w:r w:rsidR="00181E63">
        <w:rPr>
          <w:rFonts w:cstheme="minorHAnsi"/>
          <w:b/>
          <w:bCs/>
          <w:sz w:val="28"/>
          <w:szCs w:val="32"/>
        </w:rPr>
        <w:t>w Bydgoszczy</w:t>
      </w:r>
      <w:r>
        <w:rPr>
          <w:rFonts w:cstheme="minorHAnsi"/>
          <w:b/>
          <w:bCs/>
          <w:sz w:val="28"/>
          <w:szCs w:val="32"/>
        </w:rPr>
        <w:t xml:space="preserve">, </w:t>
      </w:r>
      <w:r w:rsidR="00181E63">
        <w:rPr>
          <w:rFonts w:cstheme="minorHAnsi"/>
          <w:b/>
          <w:bCs/>
          <w:sz w:val="28"/>
          <w:szCs w:val="32"/>
        </w:rPr>
        <w:t xml:space="preserve"> przesunięta na </w:t>
      </w:r>
      <w:r w:rsidR="00EA45D6">
        <w:rPr>
          <w:rFonts w:cstheme="minorHAnsi"/>
          <w:b/>
          <w:bCs/>
          <w:sz w:val="28"/>
          <w:szCs w:val="32"/>
        </w:rPr>
        <w:t>drugą połowę 2020 roku</w:t>
      </w:r>
      <w:r w:rsidR="00181E63">
        <w:rPr>
          <w:rFonts w:cstheme="minorHAnsi"/>
          <w:b/>
          <w:bCs/>
          <w:sz w:val="28"/>
          <w:szCs w:val="32"/>
        </w:rPr>
        <w:t>.</w:t>
      </w:r>
    </w:p>
    <w:p w14:paraId="0A466FE2" w14:textId="77777777" w:rsidR="00FB5E76" w:rsidRPr="00D134A9" w:rsidRDefault="00FB5E76" w:rsidP="00217F22">
      <w:pPr>
        <w:jc w:val="center"/>
        <w:rPr>
          <w:rFonts w:cstheme="minorHAnsi"/>
          <w:b/>
          <w:bCs/>
          <w:sz w:val="28"/>
          <w:szCs w:val="32"/>
        </w:rPr>
      </w:pPr>
    </w:p>
    <w:p w14:paraId="6EEF8F47" w14:textId="1BA49F13" w:rsidR="00217F22" w:rsidRDefault="00431052" w:rsidP="00217F22">
      <w:pPr>
        <w:jc w:val="center"/>
        <w:rPr>
          <w:noProof/>
        </w:rPr>
      </w:pPr>
      <w:r>
        <w:rPr>
          <w:noProof/>
          <w:lang w:val="en-US" w:eastAsia="en-US"/>
        </w:rPr>
        <w:drawing>
          <wp:inline distT="0" distB="0" distL="0" distR="0" wp14:anchorId="3EC5AB05" wp14:editId="2E5F9DD6">
            <wp:extent cx="2659380" cy="17729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2659380" cy="1772920"/>
                    </a:xfrm>
                    <a:prstGeom prst="rect">
                      <a:avLst/>
                    </a:prstGeom>
                  </pic:spPr>
                </pic:pic>
              </a:graphicData>
            </a:graphic>
          </wp:inline>
        </w:drawing>
      </w:r>
      <w:r w:rsidRPr="00431052">
        <w:rPr>
          <w:noProof/>
        </w:rPr>
        <w:t xml:space="preserve"> </w:t>
      </w:r>
      <w:r>
        <w:rPr>
          <w:noProof/>
          <w:lang w:val="en-US" w:eastAsia="en-US"/>
        </w:rPr>
        <w:drawing>
          <wp:inline distT="0" distB="0" distL="0" distR="0" wp14:anchorId="5CA4317A" wp14:editId="3EB1FC79">
            <wp:extent cx="2636520" cy="1757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2636520" cy="1757680"/>
                    </a:xfrm>
                    <a:prstGeom prst="rect">
                      <a:avLst/>
                    </a:prstGeom>
                  </pic:spPr>
                </pic:pic>
              </a:graphicData>
            </a:graphic>
          </wp:inline>
        </w:drawing>
      </w:r>
    </w:p>
    <w:p w14:paraId="15774C02" w14:textId="355AB0CB" w:rsidR="00431052" w:rsidRPr="00431052" w:rsidRDefault="00431052" w:rsidP="00217F22">
      <w:pPr>
        <w:jc w:val="center"/>
        <w:rPr>
          <w:rFonts w:cstheme="minorHAnsi"/>
          <w:b/>
          <w:bCs/>
          <w:sz w:val="20"/>
        </w:rPr>
      </w:pPr>
      <w:r w:rsidRPr="00431052">
        <w:rPr>
          <w:noProof/>
          <w:sz w:val="20"/>
          <w:szCs w:val="20"/>
        </w:rPr>
        <w:t>Fot. Adam Nurkiewicz</w:t>
      </w:r>
    </w:p>
    <w:p w14:paraId="77588BE7" w14:textId="77777777" w:rsidR="00217F22" w:rsidRPr="00D134A9" w:rsidRDefault="00217F22" w:rsidP="00217F22">
      <w:pPr>
        <w:rPr>
          <w:rFonts w:cstheme="minorHAnsi"/>
          <w:sz w:val="20"/>
        </w:rPr>
      </w:pPr>
    </w:p>
    <w:p w14:paraId="3B9F3C71" w14:textId="2E24AE3C" w:rsidR="00635CE0" w:rsidRDefault="00E072CE" w:rsidP="00D10C80">
      <w:pPr>
        <w:spacing w:before="240"/>
        <w:jc w:val="both"/>
        <w:rPr>
          <w:rFonts w:cstheme="minorHAnsi"/>
          <w:b/>
          <w:bCs/>
          <w:szCs w:val="32"/>
        </w:rPr>
      </w:pPr>
      <w:r>
        <w:rPr>
          <w:rFonts w:cstheme="minorHAnsi"/>
          <w:b/>
          <w:bCs/>
          <w:szCs w:val="32"/>
        </w:rPr>
        <w:t xml:space="preserve">W sobotę, 7 marca zakończyła się zakopiańska część </w:t>
      </w:r>
      <w:r w:rsidR="00E72D06">
        <w:rPr>
          <w:rFonts w:cstheme="minorHAnsi"/>
          <w:b/>
          <w:bCs/>
          <w:szCs w:val="32"/>
        </w:rPr>
        <w:t xml:space="preserve">X </w:t>
      </w:r>
      <w:r>
        <w:rPr>
          <w:rFonts w:cstheme="minorHAnsi"/>
          <w:b/>
          <w:bCs/>
          <w:szCs w:val="32"/>
        </w:rPr>
        <w:t>Ogólnopolskich Zimowy</w:t>
      </w:r>
      <w:r w:rsidR="00E72D06">
        <w:rPr>
          <w:rFonts w:cstheme="minorHAnsi"/>
          <w:b/>
          <w:bCs/>
          <w:szCs w:val="32"/>
        </w:rPr>
        <w:t xml:space="preserve">ch Igrzysk Olimpiad Specjalnych, </w:t>
      </w:r>
      <w:r>
        <w:rPr>
          <w:rFonts w:cstheme="minorHAnsi"/>
          <w:b/>
          <w:bCs/>
          <w:szCs w:val="32"/>
        </w:rPr>
        <w:t xml:space="preserve">Zakopane-Bydgoszcz 2020. W stolicy polskich Tatr reprezentanci 15 oddziałów regionalnych Olimpiad Specjalnych z całej Polski rywalizowali o medale w narciarstwie biegowym, zjazdowym oraz dyscyplinie charakterystycznej dla Olimpiad Specjalnych – biegu na rakietach śnieżnych. Sportowcy wracają do domu pełni emocji, wrażeń i dumni ze sportowych osiągnięć. Teraz sportowcy Olimpiad Specjalnych z trzech dyscyplin: hokeja halowego, unihokeja i łyżwiarstwa szybkiego </w:t>
      </w:r>
      <w:r w:rsidR="00530806">
        <w:rPr>
          <w:rFonts w:cstheme="minorHAnsi"/>
          <w:b/>
          <w:bCs/>
          <w:szCs w:val="32"/>
        </w:rPr>
        <w:t>będą oczekiwać</w:t>
      </w:r>
      <w:r>
        <w:rPr>
          <w:rFonts w:cstheme="minorHAnsi"/>
          <w:b/>
          <w:bCs/>
          <w:szCs w:val="32"/>
        </w:rPr>
        <w:t xml:space="preserve"> na rozpoczęcie drugiej części OZIOS w Bydgoszczy.</w:t>
      </w:r>
    </w:p>
    <w:p w14:paraId="0EC93E2B" w14:textId="35B8672E" w:rsidR="00776671" w:rsidRPr="006606CA" w:rsidRDefault="00776671" w:rsidP="00D10C80">
      <w:pPr>
        <w:spacing w:before="240"/>
        <w:jc w:val="both"/>
        <w:rPr>
          <w:rFonts w:cstheme="minorHAnsi"/>
          <w:szCs w:val="32"/>
        </w:rPr>
      </w:pPr>
      <w:r>
        <w:rPr>
          <w:rFonts w:cstheme="minorHAnsi"/>
          <w:szCs w:val="32"/>
        </w:rPr>
        <w:t>W ponie</w:t>
      </w:r>
      <w:r w:rsidRPr="006606CA">
        <w:rPr>
          <w:rFonts w:cstheme="minorHAnsi"/>
          <w:szCs w:val="32"/>
        </w:rPr>
        <w:t xml:space="preserve">działek, 9 marca </w:t>
      </w:r>
      <w:r w:rsidR="00E72D06" w:rsidRPr="006606CA">
        <w:rPr>
          <w:rFonts w:cstheme="minorHAnsi"/>
          <w:szCs w:val="32"/>
        </w:rPr>
        <w:t>Komitet Wykonawczy Olimpiad Specjalnych Polska</w:t>
      </w:r>
      <w:r w:rsidRPr="006606CA">
        <w:rPr>
          <w:rFonts w:cstheme="minorHAnsi"/>
          <w:szCs w:val="32"/>
        </w:rPr>
        <w:t xml:space="preserve">, </w:t>
      </w:r>
      <w:r w:rsidR="00E72D06" w:rsidRPr="006606CA">
        <w:rPr>
          <w:rFonts w:cstheme="minorHAnsi"/>
          <w:szCs w:val="32"/>
        </w:rPr>
        <w:t>podjął</w:t>
      </w:r>
      <w:r w:rsidRPr="006606CA">
        <w:rPr>
          <w:rFonts w:cstheme="minorHAnsi"/>
          <w:szCs w:val="32"/>
        </w:rPr>
        <w:t xml:space="preserve"> decyzję o przesunięciu bydgoskiej części Igrzysk na </w:t>
      </w:r>
      <w:r w:rsidR="00530806" w:rsidRPr="006606CA">
        <w:rPr>
          <w:rFonts w:cstheme="minorHAnsi"/>
          <w:szCs w:val="32"/>
        </w:rPr>
        <w:t>drugie półrocze 2020 roku</w:t>
      </w:r>
      <w:r w:rsidRPr="006606CA">
        <w:rPr>
          <w:rFonts w:cstheme="minorHAnsi"/>
          <w:szCs w:val="32"/>
        </w:rPr>
        <w:t xml:space="preserve">, </w:t>
      </w:r>
      <w:r w:rsidR="00E72D06" w:rsidRPr="006606CA">
        <w:rPr>
          <w:rFonts w:cstheme="minorHAnsi"/>
          <w:szCs w:val="32"/>
        </w:rPr>
        <w:t xml:space="preserve">ze względu na zagrożenie koronawirusem i ze względu na bezpieczeństwo i zdrowie uczestników Igrzysk. </w:t>
      </w:r>
    </w:p>
    <w:p w14:paraId="00F4E3AE" w14:textId="31B63FC5" w:rsidR="00635CE0" w:rsidRDefault="00776671" w:rsidP="00D10C80">
      <w:pPr>
        <w:spacing w:before="240"/>
        <w:jc w:val="both"/>
        <w:rPr>
          <w:rFonts w:cstheme="minorHAnsi"/>
          <w:szCs w:val="32"/>
        </w:rPr>
      </w:pPr>
      <w:r w:rsidRPr="006606CA">
        <w:rPr>
          <w:rFonts w:cstheme="minorHAnsi"/>
          <w:i/>
          <w:iCs/>
          <w:szCs w:val="32"/>
        </w:rPr>
        <w:t>„</w:t>
      </w:r>
      <w:r w:rsidR="00E72D06" w:rsidRPr="006606CA">
        <w:rPr>
          <w:rFonts w:cstheme="minorHAnsi"/>
          <w:i/>
          <w:iCs/>
          <w:szCs w:val="32"/>
        </w:rPr>
        <w:t xml:space="preserve">Komitet Wykonawczy podjął </w:t>
      </w:r>
      <w:r w:rsidRPr="006606CA">
        <w:rPr>
          <w:rFonts w:cstheme="minorHAnsi"/>
          <w:i/>
          <w:iCs/>
          <w:szCs w:val="32"/>
        </w:rPr>
        <w:t xml:space="preserve">odpowiedzialną decyzję o przesunięciu </w:t>
      </w:r>
      <w:r w:rsidR="00E72D06" w:rsidRPr="006606CA">
        <w:rPr>
          <w:rFonts w:cstheme="minorHAnsi"/>
          <w:i/>
          <w:iCs/>
          <w:szCs w:val="32"/>
        </w:rPr>
        <w:t xml:space="preserve">drugiej części </w:t>
      </w:r>
      <w:r w:rsidRPr="006606CA">
        <w:rPr>
          <w:rFonts w:cstheme="minorHAnsi"/>
          <w:i/>
          <w:iCs/>
          <w:szCs w:val="32"/>
        </w:rPr>
        <w:t>Igrzysk</w:t>
      </w:r>
      <w:r w:rsidR="00E72D06" w:rsidRPr="006606CA">
        <w:rPr>
          <w:rFonts w:cstheme="minorHAnsi"/>
          <w:i/>
          <w:iCs/>
          <w:szCs w:val="32"/>
        </w:rPr>
        <w:t xml:space="preserve"> i kolejnych zawodów rangi ogólnopolskiej</w:t>
      </w:r>
      <w:r w:rsidRPr="006606CA">
        <w:rPr>
          <w:rFonts w:cstheme="minorHAnsi"/>
          <w:i/>
          <w:iCs/>
          <w:szCs w:val="32"/>
        </w:rPr>
        <w:t>. Zależy nam, by uczestnicy</w:t>
      </w:r>
      <w:r w:rsidR="00E72D06" w:rsidRPr="006606CA">
        <w:rPr>
          <w:rFonts w:cstheme="minorHAnsi"/>
          <w:i/>
          <w:iCs/>
          <w:szCs w:val="32"/>
        </w:rPr>
        <w:t xml:space="preserve"> zarówno Igrzysk jak i innych zawodów ogólnopolskich</w:t>
      </w:r>
      <w:r w:rsidRPr="006606CA">
        <w:rPr>
          <w:rFonts w:cstheme="minorHAnsi"/>
          <w:i/>
          <w:iCs/>
          <w:szCs w:val="32"/>
        </w:rPr>
        <w:t xml:space="preserve"> mogli wspólnie bez ograniczeń celebrować wielkie święto </w:t>
      </w:r>
      <w:r w:rsidR="00E72D06" w:rsidRPr="006606CA">
        <w:rPr>
          <w:rFonts w:cstheme="minorHAnsi"/>
          <w:i/>
          <w:iCs/>
          <w:szCs w:val="32"/>
        </w:rPr>
        <w:t>sportu i akceptacji jakim są nasze zawody</w:t>
      </w:r>
      <w:r w:rsidRPr="006606CA">
        <w:rPr>
          <w:rFonts w:cstheme="minorHAnsi"/>
          <w:i/>
          <w:iCs/>
          <w:szCs w:val="32"/>
        </w:rPr>
        <w:t xml:space="preserve">. </w:t>
      </w:r>
      <w:r w:rsidR="00E72D06" w:rsidRPr="006606CA">
        <w:rPr>
          <w:rFonts w:cstheme="minorHAnsi"/>
          <w:i/>
          <w:iCs/>
          <w:szCs w:val="32"/>
        </w:rPr>
        <w:t xml:space="preserve">W trosce o bezpieczeństwo i zdrowie zawodników, trenerów, wolontariuszy i organizatorów przesuwamy Igrzyska i pozostałe zawody na II półrocze 2020r. </w:t>
      </w:r>
      <w:r w:rsidR="00181E63" w:rsidRPr="006606CA">
        <w:rPr>
          <w:rFonts w:cstheme="minorHAnsi"/>
          <w:i/>
          <w:iCs/>
          <w:szCs w:val="32"/>
        </w:rPr>
        <w:t>”</w:t>
      </w:r>
      <w:r w:rsidR="00181E63" w:rsidRPr="006606CA">
        <w:rPr>
          <w:rFonts w:cstheme="minorHAnsi"/>
          <w:szCs w:val="32"/>
        </w:rPr>
        <w:t xml:space="preserve"> oświadczyła </w:t>
      </w:r>
      <w:r w:rsidR="00181E63" w:rsidRPr="006606CA">
        <w:rPr>
          <w:rFonts w:cstheme="minorHAnsi"/>
          <w:b/>
          <w:bCs/>
          <w:szCs w:val="32"/>
        </w:rPr>
        <w:t>Joanna Styczeń-Lasocka</w:t>
      </w:r>
      <w:r w:rsidR="00181E63" w:rsidRPr="006606CA">
        <w:rPr>
          <w:rFonts w:cstheme="minorHAnsi"/>
          <w:szCs w:val="32"/>
        </w:rPr>
        <w:t>, Dyrektor Generalny Olimpiad Specjalnych Polska.</w:t>
      </w:r>
      <w:r w:rsidR="00181E63">
        <w:rPr>
          <w:rFonts w:cstheme="minorHAnsi"/>
          <w:szCs w:val="32"/>
        </w:rPr>
        <w:t xml:space="preserve"> </w:t>
      </w:r>
    </w:p>
    <w:p w14:paraId="25F46560" w14:textId="2496413D" w:rsidR="00DA254D" w:rsidRDefault="00DA254D" w:rsidP="00D10C80">
      <w:pPr>
        <w:spacing w:before="240"/>
        <w:jc w:val="both"/>
        <w:rPr>
          <w:rFonts w:cstheme="minorHAnsi"/>
          <w:szCs w:val="32"/>
        </w:rPr>
      </w:pPr>
      <w:r>
        <w:rPr>
          <w:rFonts w:cstheme="minorHAnsi"/>
          <w:szCs w:val="32"/>
        </w:rPr>
        <w:lastRenderedPageBreak/>
        <w:t>Decyzja została podjęta po konsultacjach eksperckich</w:t>
      </w:r>
      <w:r w:rsidR="0089583D">
        <w:rPr>
          <w:rFonts w:cstheme="minorHAnsi"/>
          <w:szCs w:val="32"/>
        </w:rPr>
        <w:t>, rekomendacjach Wojewódzkiej Stacji Sanitarno-Epidemiologicznej</w:t>
      </w:r>
      <w:r w:rsidR="00131353">
        <w:rPr>
          <w:rFonts w:cstheme="minorHAnsi"/>
          <w:szCs w:val="32"/>
        </w:rPr>
        <w:t xml:space="preserve"> </w:t>
      </w:r>
      <w:r w:rsidR="0089583D">
        <w:rPr>
          <w:rFonts w:cstheme="minorHAnsi"/>
          <w:szCs w:val="32"/>
        </w:rPr>
        <w:t>w Bydgoszczy, oświadczeniach Głównego Inspektoratu Sanitarnego oraz decyzjach Special Olympics w Waszyngtonie.</w:t>
      </w:r>
    </w:p>
    <w:p w14:paraId="5059B0B0" w14:textId="00FF440D" w:rsidR="00181E63" w:rsidRPr="006606CA" w:rsidRDefault="00181E63" w:rsidP="00D10C80">
      <w:pPr>
        <w:spacing w:before="240"/>
        <w:jc w:val="both"/>
        <w:rPr>
          <w:rFonts w:cstheme="minorHAnsi"/>
          <w:szCs w:val="32"/>
        </w:rPr>
      </w:pPr>
      <w:r>
        <w:rPr>
          <w:rFonts w:cstheme="minorHAnsi"/>
          <w:szCs w:val="32"/>
        </w:rPr>
        <w:t>Pierwotnie Igrzyska w Bydgoszczy miały odbyć si</w:t>
      </w:r>
      <w:r w:rsidR="00E72D06">
        <w:rPr>
          <w:rFonts w:cstheme="minorHAnsi"/>
          <w:szCs w:val="32"/>
        </w:rPr>
        <w:t>ę w terminie od 17 do 20 marca 2020r</w:t>
      </w:r>
      <w:r w:rsidR="00E72D06" w:rsidRPr="006606CA">
        <w:rPr>
          <w:rFonts w:cstheme="minorHAnsi"/>
          <w:szCs w:val="32"/>
        </w:rPr>
        <w:t>. Nowy termin zostanie podany po konsultacjach z organizatorami.</w:t>
      </w:r>
    </w:p>
    <w:p w14:paraId="23AF0CE7" w14:textId="1D1CE581" w:rsidR="00635CE0" w:rsidRDefault="00181E63" w:rsidP="00D10C80">
      <w:pPr>
        <w:spacing w:before="240"/>
        <w:jc w:val="both"/>
        <w:rPr>
          <w:rFonts w:cstheme="minorHAnsi"/>
          <w:szCs w:val="32"/>
        </w:rPr>
      </w:pPr>
      <w:r w:rsidRPr="006606CA">
        <w:rPr>
          <w:rFonts w:cstheme="minorHAnsi"/>
          <w:i/>
          <w:iCs/>
          <w:szCs w:val="32"/>
        </w:rPr>
        <w:t>„Zależy nam, by drużyny unihokeja i hokeja halowego oraz łyżwiarze</w:t>
      </w:r>
      <w:r w:rsidRPr="00530806">
        <w:rPr>
          <w:rFonts w:cstheme="minorHAnsi"/>
          <w:i/>
          <w:iCs/>
          <w:szCs w:val="32"/>
        </w:rPr>
        <w:t xml:space="preserve"> szybcy mogli uczestniczyć w równie pięknym sportowym i społecznym wydarzeniu, jak to, które właśnie zakończyliśmy w Zakopanem</w:t>
      </w:r>
      <w:r>
        <w:rPr>
          <w:rFonts w:cstheme="minorHAnsi"/>
          <w:szCs w:val="32"/>
        </w:rPr>
        <w:t xml:space="preserve">” podkreśliła </w:t>
      </w:r>
      <w:r w:rsidRPr="00383270">
        <w:rPr>
          <w:rFonts w:cstheme="minorHAnsi"/>
          <w:b/>
          <w:bCs/>
          <w:szCs w:val="32"/>
        </w:rPr>
        <w:t>Joanna Styczeń-Lasocka</w:t>
      </w:r>
      <w:r>
        <w:rPr>
          <w:rFonts w:cstheme="minorHAnsi"/>
          <w:szCs w:val="32"/>
        </w:rPr>
        <w:t>.</w:t>
      </w:r>
    </w:p>
    <w:p w14:paraId="789D5775" w14:textId="17540CE5" w:rsidR="0054307D" w:rsidRDefault="0054307D" w:rsidP="00D10C80">
      <w:pPr>
        <w:spacing w:before="240"/>
        <w:jc w:val="both"/>
        <w:rPr>
          <w:rFonts w:cstheme="minorHAnsi"/>
          <w:szCs w:val="32"/>
        </w:rPr>
      </w:pPr>
      <w:r>
        <w:rPr>
          <w:rFonts w:cstheme="minorHAnsi"/>
          <w:szCs w:val="32"/>
        </w:rPr>
        <w:t xml:space="preserve">Łącznie Ogólnopolskie Zimowe Igrzyska Olimpiad Specjalnych, </w:t>
      </w:r>
      <w:r w:rsidRPr="00B532CE">
        <w:rPr>
          <w:rFonts w:cstheme="minorHAnsi"/>
          <w:szCs w:val="32"/>
        </w:rPr>
        <w:t>Zakopane</w:t>
      </w:r>
      <w:r>
        <w:rPr>
          <w:rFonts w:cstheme="minorHAnsi"/>
          <w:szCs w:val="32"/>
        </w:rPr>
        <w:t xml:space="preserve"> </w:t>
      </w:r>
      <w:r w:rsidRPr="00B532CE">
        <w:rPr>
          <w:rFonts w:cstheme="minorHAnsi"/>
          <w:szCs w:val="32"/>
        </w:rPr>
        <w:t>-</w:t>
      </w:r>
      <w:r>
        <w:rPr>
          <w:rFonts w:cstheme="minorHAnsi"/>
          <w:szCs w:val="32"/>
        </w:rPr>
        <w:t xml:space="preserve"> </w:t>
      </w:r>
      <w:r w:rsidRPr="00B532CE">
        <w:rPr>
          <w:rFonts w:cstheme="minorHAnsi"/>
          <w:szCs w:val="32"/>
        </w:rPr>
        <w:t>Bydgoszcz 2020</w:t>
      </w:r>
      <w:r>
        <w:rPr>
          <w:rFonts w:cstheme="minorHAnsi"/>
          <w:szCs w:val="32"/>
        </w:rPr>
        <w:t xml:space="preserve"> to </w:t>
      </w:r>
      <w:r w:rsidRPr="00023BF4">
        <w:rPr>
          <w:rFonts w:cstheme="minorHAnsi"/>
          <w:szCs w:val="32"/>
        </w:rPr>
        <w:t>blisko 480 sportowców z niepełnosprawnością intelektualną z całego kraju, których wspiera łącznie 514 trenerów, sędziów, lekarzy</w:t>
      </w:r>
      <w:r w:rsidR="00A55762">
        <w:rPr>
          <w:rFonts w:cstheme="minorHAnsi"/>
          <w:szCs w:val="32"/>
        </w:rPr>
        <w:t xml:space="preserve">, </w:t>
      </w:r>
      <w:r w:rsidRPr="00023BF4">
        <w:rPr>
          <w:rFonts w:cstheme="minorHAnsi"/>
          <w:szCs w:val="32"/>
        </w:rPr>
        <w:t>wolontariuszy</w:t>
      </w:r>
      <w:r w:rsidR="00A55762">
        <w:rPr>
          <w:rFonts w:cstheme="minorHAnsi"/>
          <w:szCs w:val="32"/>
        </w:rPr>
        <w:t xml:space="preserve"> i</w:t>
      </w:r>
      <w:r w:rsidRPr="00023BF4">
        <w:rPr>
          <w:rFonts w:cstheme="minorHAnsi"/>
          <w:szCs w:val="32"/>
        </w:rPr>
        <w:t xml:space="preserve"> organizatorów.</w:t>
      </w:r>
    </w:p>
    <w:p w14:paraId="4FB3D547" w14:textId="085ED055" w:rsidR="00530806" w:rsidRDefault="00530806" w:rsidP="00D10C80">
      <w:pPr>
        <w:spacing w:before="240"/>
        <w:jc w:val="both"/>
        <w:rPr>
          <w:rFonts w:cstheme="minorHAnsi"/>
          <w:szCs w:val="32"/>
        </w:rPr>
      </w:pPr>
      <w:r>
        <w:rPr>
          <w:rFonts w:cstheme="minorHAnsi"/>
          <w:szCs w:val="32"/>
        </w:rPr>
        <w:t>Pierwsza część Igrzysk w Zakopanem zakończyła się</w:t>
      </w:r>
      <w:r w:rsidR="008B7754">
        <w:rPr>
          <w:rFonts w:cstheme="minorHAnsi"/>
          <w:szCs w:val="32"/>
        </w:rPr>
        <w:t xml:space="preserve"> ogromnym</w:t>
      </w:r>
      <w:r>
        <w:rPr>
          <w:rFonts w:cstheme="minorHAnsi"/>
          <w:szCs w:val="32"/>
        </w:rPr>
        <w:t xml:space="preserve"> sukcesem sportowym i organizacyjnym. </w:t>
      </w:r>
    </w:p>
    <w:p w14:paraId="06C3D8A6" w14:textId="4FAB33D5" w:rsidR="00181E63" w:rsidRDefault="00825093" w:rsidP="00D10C80">
      <w:pPr>
        <w:spacing w:before="240"/>
        <w:jc w:val="both"/>
      </w:pPr>
      <w:r w:rsidRPr="006F45CC">
        <w:rPr>
          <w:rFonts w:cstheme="minorHAnsi"/>
          <w:i/>
          <w:iCs/>
          <w:szCs w:val="32"/>
        </w:rPr>
        <w:t>„Wszyscy</w:t>
      </w:r>
      <w:r w:rsidR="00530806" w:rsidRPr="006F45CC">
        <w:rPr>
          <w:rFonts w:cstheme="minorHAnsi"/>
          <w:i/>
          <w:iCs/>
          <w:szCs w:val="32"/>
        </w:rPr>
        <w:t xml:space="preserve"> powinni przyjść na zawody Olimpiad Specjalnych i zobaczyć, jak dzielni są nasi zawodnicy, jak walczą, jak pokonują słabości, jak się nie poddają! Sportowcy z niepełnosprawnością intelektualną są dla nas wszystkich przykładem, jak walczyć z własnymi ograniczeniami</w:t>
      </w:r>
      <w:r w:rsidR="006F45CC" w:rsidRPr="006F45CC">
        <w:rPr>
          <w:rFonts w:cstheme="minorHAnsi"/>
          <w:i/>
          <w:iCs/>
          <w:szCs w:val="32"/>
        </w:rPr>
        <w:t>, nie zrażają się żadnymi dodatkowymi trudnościami – profesjonalni sportowcy mogą się od nich bardzo wiele nauczyć!”</w:t>
      </w:r>
      <w:r w:rsidR="006F45CC">
        <w:rPr>
          <w:rFonts w:cstheme="minorHAnsi"/>
          <w:szCs w:val="32"/>
        </w:rPr>
        <w:t xml:space="preserve"> podkreśliła </w:t>
      </w:r>
      <w:r w:rsidR="006F45CC" w:rsidRPr="00383270">
        <w:rPr>
          <w:rFonts w:cstheme="minorHAnsi"/>
          <w:b/>
          <w:bCs/>
          <w:szCs w:val="32"/>
        </w:rPr>
        <w:t>Zofia Kiełpińska</w:t>
      </w:r>
      <w:r w:rsidR="006F45CC">
        <w:rPr>
          <w:rFonts w:cstheme="minorHAnsi"/>
          <w:szCs w:val="32"/>
        </w:rPr>
        <w:t>,</w:t>
      </w:r>
      <w:r w:rsidR="006F45CC">
        <w:t xml:space="preserve"> medalistka Mistrzostw Świata w biathlonie, dwukrotna uczestniczka Igrzysk Olimpijskich, a także Ambasadorka Ogólnopolskich Zimowych Igrzysk Olimpiad Specjalnych</w:t>
      </w:r>
      <w:r w:rsidR="00E72D06" w:rsidRPr="006606CA">
        <w:t>, Zakopane-Bydgoszcz 2020</w:t>
      </w:r>
      <w:r w:rsidR="006F45CC" w:rsidRPr="006606CA">
        <w:t xml:space="preserve"> i</w:t>
      </w:r>
      <w:r w:rsidR="006F45CC">
        <w:t xml:space="preserve"> kierownik dyscypliny narciarstwa biegowego podczas Igrzysk.</w:t>
      </w:r>
    </w:p>
    <w:p w14:paraId="518373C7" w14:textId="7A39F836" w:rsidR="006F45CC" w:rsidRDefault="006F45CC" w:rsidP="00D10C80">
      <w:pPr>
        <w:spacing w:before="240"/>
        <w:jc w:val="both"/>
      </w:pPr>
      <w:r w:rsidRPr="008B7754">
        <w:rPr>
          <w:i/>
          <w:iCs/>
        </w:rPr>
        <w:t>„Atmosfera Igrzysk jest niesamowita!</w:t>
      </w:r>
      <w:r w:rsidR="008B7754" w:rsidRPr="008B7754">
        <w:rPr>
          <w:i/>
          <w:iCs/>
        </w:rPr>
        <w:t xml:space="preserve"> Tutaj ludzie szczerze się cieszą, są pełni pozytywnych emocji, niezależnie od tego, czy wygrają, czy nie. Jestem też szczerze zaskoczona, że można tak szybko biegać na rakietach śnieżnych! Ja sama używałam rakiet nie raz, ale nigdy w takim tempie – patrzę na zawodników tej dyscypliny z ogromnym podziwem”</w:t>
      </w:r>
      <w:r w:rsidR="008B7754">
        <w:t xml:space="preserve"> powiedziała </w:t>
      </w:r>
      <w:r w:rsidR="008B7754" w:rsidRPr="00383270">
        <w:rPr>
          <w:b/>
          <w:bCs/>
        </w:rPr>
        <w:t>Kinga Baranowska</w:t>
      </w:r>
      <w:r w:rsidR="008B7754">
        <w:t>, znakomita polska himalaistka i Ambasadorka Olimpiad Specjalnych Polska, która kibicowała uczestnikom Igrzysk w Zakopanem.</w:t>
      </w:r>
    </w:p>
    <w:p w14:paraId="77AC7C8D" w14:textId="20E4D848" w:rsidR="006F45CC" w:rsidRDefault="006F45CC" w:rsidP="00D10C80">
      <w:pPr>
        <w:spacing w:before="240"/>
        <w:jc w:val="both"/>
      </w:pPr>
      <w:r w:rsidRPr="00524E63">
        <w:rPr>
          <w:i/>
          <w:iCs/>
        </w:rPr>
        <w:t>„To były świetnie zorganizowane zawody z dobrym poziomem sportowym</w:t>
      </w:r>
      <w:r w:rsidR="00524E63" w:rsidRPr="00524E63">
        <w:rPr>
          <w:i/>
          <w:iCs/>
        </w:rPr>
        <w:t>. Zawodnicy startowali na świetnie przygotowanych obiektach. Zarówno trasy zjazdowe w stacji narciarskiej Suche Ski, jak i obiekty COS OPO Zakopane zagwarantowały równą i profesjonalną rywalizację sportową.”</w:t>
      </w:r>
      <w:r w:rsidR="00524E63">
        <w:t xml:space="preserve"> podkreśliła </w:t>
      </w:r>
      <w:r w:rsidR="00524E63" w:rsidRPr="00383270">
        <w:rPr>
          <w:b/>
          <w:bCs/>
        </w:rPr>
        <w:t>Małgorzata Strzałkowska</w:t>
      </w:r>
      <w:r w:rsidR="00383270">
        <w:t xml:space="preserve">, </w:t>
      </w:r>
      <w:r w:rsidR="00524E63">
        <w:t xml:space="preserve">Dyrektor ds. Sportu Olimpiad Specjalnych Polska </w:t>
      </w:r>
    </w:p>
    <w:p w14:paraId="50893EDE" w14:textId="545A6B75" w:rsidR="0054307D" w:rsidRDefault="0054307D" w:rsidP="00524E63">
      <w:pPr>
        <w:spacing w:before="240"/>
        <w:jc w:val="both"/>
        <w:rPr>
          <w:rFonts w:cstheme="minorHAnsi"/>
          <w:szCs w:val="32"/>
        </w:rPr>
      </w:pPr>
      <w:r>
        <w:rPr>
          <w:rFonts w:cstheme="minorHAnsi"/>
          <w:szCs w:val="32"/>
        </w:rPr>
        <w:t xml:space="preserve">Ważnym elementem Igrzysk w Zakopanem były uroczystości dekoracji medalowych oraz Ceremonie: Otwarcia i Zakończenia Igrzysk, zorganizowane według tradycji i ceremoniału </w:t>
      </w:r>
      <w:r>
        <w:rPr>
          <w:rFonts w:cstheme="minorHAnsi"/>
          <w:szCs w:val="32"/>
        </w:rPr>
        <w:lastRenderedPageBreak/>
        <w:t>olimpijskiego, z udziałem gwiazd sportu, sztuki i mediów, oraz władz państwowych i samorządowych.</w:t>
      </w:r>
    </w:p>
    <w:p w14:paraId="2BD93BBA" w14:textId="03E62C44" w:rsidR="0054307D" w:rsidRDefault="0054307D" w:rsidP="00524E63">
      <w:pPr>
        <w:spacing w:before="240"/>
        <w:jc w:val="both"/>
        <w:rPr>
          <w:rFonts w:cstheme="minorHAnsi"/>
          <w:szCs w:val="32"/>
        </w:rPr>
      </w:pPr>
      <w:r>
        <w:rPr>
          <w:rFonts w:cstheme="minorHAnsi"/>
          <w:szCs w:val="32"/>
        </w:rPr>
        <w:t xml:space="preserve">Uczestnikom na pewno w pamięci pozostanie Ceremonia Otwarcia Igrzysk, gdy </w:t>
      </w:r>
      <w:r w:rsidRPr="0054307D">
        <w:rPr>
          <w:rFonts w:cstheme="minorHAnsi"/>
          <w:szCs w:val="32"/>
        </w:rPr>
        <w:t>na Placu Niepodległości w Zakopanem zapłon</w:t>
      </w:r>
      <w:r>
        <w:rPr>
          <w:rFonts w:cstheme="minorHAnsi"/>
          <w:szCs w:val="32"/>
        </w:rPr>
        <w:t xml:space="preserve">ął </w:t>
      </w:r>
      <w:r w:rsidRPr="0054307D">
        <w:rPr>
          <w:rFonts w:cstheme="minorHAnsi"/>
          <w:szCs w:val="32"/>
        </w:rPr>
        <w:t>Ogień Nadziei, a oficjalnego rozpoczęcia Igrzysk dokona</w:t>
      </w:r>
      <w:r>
        <w:rPr>
          <w:rFonts w:cstheme="minorHAnsi"/>
          <w:szCs w:val="32"/>
        </w:rPr>
        <w:t>ła</w:t>
      </w:r>
      <w:r w:rsidRPr="0054307D">
        <w:rPr>
          <w:rFonts w:cstheme="minorHAnsi"/>
          <w:szCs w:val="32"/>
        </w:rPr>
        <w:t xml:space="preserve"> Honorow</w:t>
      </w:r>
      <w:r>
        <w:rPr>
          <w:rFonts w:cstheme="minorHAnsi"/>
          <w:szCs w:val="32"/>
        </w:rPr>
        <w:t>y</w:t>
      </w:r>
      <w:r w:rsidRPr="0054307D">
        <w:rPr>
          <w:rFonts w:cstheme="minorHAnsi"/>
          <w:szCs w:val="32"/>
        </w:rPr>
        <w:t xml:space="preserve"> </w:t>
      </w:r>
      <w:r>
        <w:rPr>
          <w:rFonts w:cstheme="minorHAnsi"/>
          <w:szCs w:val="32"/>
        </w:rPr>
        <w:t>P</w:t>
      </w:r>
      <w:r w:rsidRPr="0054307D">
        <w:rPr>
          <w:rFonts w:cstheme="minorHAnsi"/>
          <w:szCs w:val="32"/>
        </w:rPr>
        <w:t xml:space="preserve">atron Olimpiad Specjalnych Polska oraz Igrzysk, Małżonka Prezydenta RP </w:t>
      </w:r>
      <w:r w:rsidRPr="00383270">
        <w:rPr>
          <w:rFonts w:cstheme="minorHAnsi"/>
          <w:b/>
          <w:bCs/>
          <w:szCs w:val="32"/>
        </w:rPr>
        <w:t>Agata Kornhauser - Duda</w:t>
      </w:r>
      <w:r w:rsidRPr="0054307D">
        <w:rPr>
          <w:rFonts w:cstheme="minorHAnsi"/>
          <w:szCs w:val="32"/>
        </w:rPr>
        <w:t>.</w:t>
      </w:r>
      <w:r>
        <w:rPr>
          <w:rFonts w:cstheme="minorHAnsi"/>
          <w:szCs w:val="32"/>
        </w:rPr>
        <w:t xml:space="preserve"> </w:t>
      </w:r>
      <w:r w:rsidRPr="0087448A">
        <w:rPr>
          <w:rFonts w:cstheme="minorHAnsi"/>
          <w:szCs w:val="32"/>
        </w:rPr>
        <w:t xml:space="preserve">Główną muzyczną gwiazdą wieczoru </w:t>
      </w:r>
      <w:r>
        <w:rPr>
          <w:rFonts w:cstheme="minorHAnsi"/>
          <w:szCs w:val="32"/>
        </w:rPr>
        <w:t>był</w:t>
      </w:r>
      <w:r w:rsidRPr="0087448A">
        <w:rPr>
          <w:rFonts w:cstheme="minorHAnsi"/>
          <w:szCs w:val="32"/>
        </w:rPr>
        <w:t xml:space="preserve"> zespół </w:t>
      </w:r>
      <w:r w:rsidRPr="00A86182">
        <w:rPr>
          <w:rFonts w:cstheme="minorHAnsi"/>
          <w:b/>
          <w:bCs/>
          <w:szCs w:val="32"/>
        </w:rPr>
        <w:t>Zakopower</w:t>
      </w:r>
      <w:r w:rsidRPr="0087448A">
        <w:rPr>
          <w:rFonts w:cstheme="minorHAnsi"/>
          <w:szCs w:val="32"/>
        </w:rPr>
        <w:t xml:space="preserve"> </w:t>
      </w:r>
      <w:r>
        <w:rPr>
          <w:rFonts w:cstheme="minorHAnsi"/>
          <w:szCs w:val="32"/>
        </w:rPr>
        <w:t>łączący</w:t>
      </w:r>
      <w:r w:rsidRPr="0087448A">
        <w:rPr>
          <w:rFonts w:cstheme="minorHAnsi"/>
          <w:szCs w:val="32"/>
        </w:rPr>
        <w:t xml:space="preserve"> góralsk</w:t>
      </w:r>
      <w:r>
        <w:rPr>
          <w:rFonts w:cstheme="minorHAnsi"/>
          <w:szCs w:val="32"/>
        </w:rPr>
        <w:t>ą</w:t>
      </w:r>
      <w:r w:rsidRPr="0087448A">
        <w:rPr>
          <w:rFonts w:cstheme="minorHAnsi"/>
          <w:szCs w:val="32"/>
        </w:rPr>
        <w:t xml:space="preserve"> tradycj</w:t>
      </w:r>
      <w:r>
        <w:rPr>
          <w:rFonts w:cstheme="minorHAnsi"/>
          <w:szCs w:val="32"/>
        </w:rPr>
        <w:t>ę</w:t>
      </w:r>
      <w:r w:rsidRPr="0087448A">
        <w:rPr>
          <w:rFonts w:cstheme="minorHAnsi"/>
          <w:szCs w:val="32"/>
        </w:rPr>
        <w:t xml:space="preserve"> z nowoczesną muzyką rozrywkową</w:t>
      </w:r>
      <w:r>
        <w:rPr>
          <w:rFonts w:cstheme="minorHAnsi"/>
          <w:szCs w:val="32"/>
        </w:rPr>
        <w:t xml:space="preserve"> i klubową, zdobywca najważniejszych</w:t>
      </w:r>
      <w:bookmarkStart w:id="0" w:name="_GoBack"/>
      <w:bookmarkEnd w:id="0"/>
      <w:r>
        <w:rPr>
          <w:rFonts w:cstheme="minorHAnsi"/>
          <w:szCs w:val="32"/>
        </w:rPr>
        <w:t xml:space="preserve"> nagród muzycznych w Polsce</w:t>
      </w:r>
      <w:r w:rsidRPr="0087448A">
        <w:rPr>
          <w:rFonts w:cstheme="minorHAnsi"/>
          <w:szCs w:val="32"/>
        </w:rPr>
        <w:t>.</w:t>
      </w:r>
    </w:p>
    <w:p w14:paraId="2BB8DD59" w14:textId="3B5CA06B" w:rsidR="0054307D" w:rsidRDefault="0054307D" w:rsidP="0054307D">
      <w:pPr>
        <w:spacing w:before="240"/>
        <w:jc w:val="both"/>
        <w:rPr>
          <w:rFonts w:cstheme="minorHAnsi"/>
          <w:szCs w:val="32"/>
        </w:rPr>
      </w:pPr>
      <w:r>
        <w:rPr>
          <w:rFonts w:cstheme="minorHAnsi"/>
          <w:szCs w:val="32"/>
        </w:rPr>
        <w:t xml:space="preserve">Uroczystość poprowadził znany z ekranów TVP duet </w:t>
      </w:r>
      <w:r w:rsidRPr="001139C2">
        <w:rPr>
          <w:rFonts w:cstheme="minorHAnsi"/>
          <w:b/>
          <w:bCs/>
          <w:szCs w:val="32"/>
        </w:rPr>
        <w:t>Marcelina Zawadzka</w:t>
      </w:r>
      <w:r>
        <w:rPr>
          <w:rFonts w:cstheme="minorHAnsi"/>
          <w:szCs w:val="32"/>
        </w:rPr>
        <w:t xml:space="preserve"> i </w:t>
      </w:r>
      <w:r w:rsidRPr="001139C2">
        <w:rPr>
          <w:rFonts w:cstheme="minorHAnsi"/>
          <w:b/>
          <w:bCs/>
          <w:szCs w:val="32"/>
        </w:rPr>
        <w:t>Tomasz Wolny</w:t>
      </w:r>
      <w:r>
        <w:rPr>
          <w:rFonts w:cstheme="minorHAnsi"/>
          <w:szCs w:val="32"/>
        </w:rPr>
        <w:t xml:space="preserve">, </w:t>
      </w:r>
      <w:r w:rsidRPr="00B532CE">
        <w:rPr>
          <w:rFonts w:cstheme="minorHAnsi"/>
          <w:szCs w:val="32"/>
        </w:rPr>
        <w:t>którzy jako Ambasadorzy Olimpiad Specjalnych Polska promują ideę akceptacji i tolerancji.</w:t>
      </w:r>
    </w:p>
    <w:p w14:paraId="6E1071AD" w14:textId="77777777" w:rsidR="0054307D" w:rsidRPr="00023BF4" w:rsidRDefault="0054307D" w:rsidP="0054307D">
      <w:pPr>
        <w:spacing w:before="240"/>
        <w:jc w:val="both"/>
        <w:rPr>
          <w:rFonts w:cstheme="minorHAnsi"/>
          <w:szCs w:val="32"/>
        </w:rPr>
      </w:pPr>
      <w:r w:rsidRPr="00023BF4">
        <w:rPr>
          <w:rFonts w:cstheme="minorHAnsi"/>
          <w:i/>
          <w:iCs/>
          <w:szCs w:val="32"/>
        </w:rPr>
        <w:t>„Sportowcy Olimpiad Specjalnych Polska to wyjątkowi ludzie. Naprawdę warto zobaczyć ich w akcji! W czasie Igrzysk wzruszenia i sportowe emocje gwarantowane</w:t>
      </w:r>
      <w:r>
        <w:rPr>
          <w:rFonts w:cstheme="minorHAnsi"/>
          <w:i/>
          <w:iCs/>
          <w:szCs w:val="32"/>
        </w:rPr>
        <w:t>. Jesteśmy bardzo szczęśliwi, że możemy być z zawodnikami podczas tych niezwykłych Igrzysk</w:t>
      </w:r>
      <w:r w:rsidRPr="00023BF4">
        <w:rPr>
          <w:rFonts w:cstheme="minorHAnsi"/>
          <w:i/>
          <w:iCs/>
          <w:szCs w:val="32"/>
        </w:rPr>
        <w:t>”</w:t>
      </w:r>
      <w:r w:rsidRPr="00023BF4">
        <w:rPr>
          <w:rFonts w:cstheme="minorHAnsi"/>
          <w:szCs w:val="32"/>
        </w:rPr>
        <w:t xml:space="preserve"> powiedziała </w:t>
      </w:r>
      <w:r w:rsidRPr="000A3BCD">
        <w:rPr>
          <w:rFonts w:cstheme="minorHAnsi"/>
          <w:b/>
          <w:bCs/>
          <w:szCs w:val="32"/>
        </w:rPr>
        <w:t>Marcelina Zawadzka</w:t>
      </w:r>
      <w:r>
        <w:rPr>
          <w:rFonts w:cstheme="minorHAnsi"/>
          <w:szCs w:val="32"/>
        </w:rPr>
        <w:t>.</w:t>
      </w:r>
    </w:p>
    <w:p w14:paraId="07E5EB98" w14:textId="77777777" w:rsidR="0054307D" w:rsidRPr="00023BF4" w:rsidRDefault="0054307D" w:rsidP="0054307D">
      <w:pPr>
        <w:spacing w:before="240"/>
        <w:jc w:val="both"/>
        <w:rPr>
          <w:rFonts w:cstheme="minorHAnsi"/>
          <w:szCs w:val="32"/>
        </w:rPr>
      </w:pPr>
      <w:r w:rsidRPr="00023BF4">
        <w:rPr>
          <w:rFonts w:cstheme="minorHAnsi"/>
          <w:i/>
          <w:iCs/>
          <w:szCs w:val="32"/>
        </w:rPr>
        <w:t>„</w:t>
      </w:r>
      <w:r w:rsidRPr="00B532CE">
        <w:rPr>
          <w:rFonts w:cstheme="minorHAnsi"/>
          <w:i/>
          <w:iCs/>
          <w:szCs w:val="32"/>
        </w:rPr>
        <w:t xml:space="preserve">To dla mnie ogromny zaszczyt i radość, że mogę być częścią moim zdaniem najwspanialszej imprezy sportowej świata! To zawodnicy o najszczerszych emocjach, którzy mogą być dla nas wzorem nie tylko na arenie sportowej, ale pokazują nam też, jacy powinniśmy być względem siebie. Ceremonia Otwarcia będzie wielkim świętem nas wszystkich! Sportowców, trenerów, kibiców, osób z niepełnosprawnością i pełnosprawnych, którzy wspólnie pokażą podczas Igrzysk, że każdy człowiek może cieszyć się sportem, czerpać radość i satysfakcję z reprezentowania swojego regionu, klubu i jednocześnie dawać tę radość kibicom” </w:t>
      </w:r>
      <w:r w:rsidRPr="00023BF4">
        <w:rPr>
          <w:rFonts w:cstheme="minorHAnsi"/>
          <w:szCs w:val="32"/>
        </w:rPr>
        <w:t xml:space="preserve">podkreślił </w:t>
      </w:r>
      <w:r w:rsidRPr="000A3BCD">
        <w:rPr>
          <w:rFonts w:cstheme="minorHAnsi"/>
          <w:b/>
          <w:bCs/>
          <w:szCs w:val="32"/>
        </w:rPr>
        <w:t>Tomasz Wolny</w:t>
      </w:r>
      <w:r w:rsidRPr="00023BF4">
        <w:rPr>
          <w:rFonts w:cstheme="minorHAnsi"/>
          <w:szCs w:val="32"/>
        </w:rPr>
        <w:t>.</w:t>
      </w:r>
    </w:p>
    <w:p w14:paraId="1B32EE5D" w14:textId="4A0D06AB" w:rsidR="00383270" w:rsidRDefault="00383270" w:rsidP="00383270">
      <w:pPr>
        <w:spacing w:before="240"/>
        <w:jc w:val="both"/>
        <w:rPr>
          <w:rFonts w:cstheme="minorHAnsi"/>
          <w:color w:val="000000" w:themeColor="text1"/>
          <w:szCs w:val="32"/>
        </w:rPr>
      </w:pPr>
      <w:r w:rsidRPr="00383270">
        <w:rPr>
          <w:rFonts w:cstheme="minorHAnsi"/>
          <w:color w:val="000000" w:themeColor="text1"/>
          <w:szCs w:val="32"/>
        </w:rPr>
        <w:t xml:space="preserve">Teraz sportowcy Olimpiad Specjalnych z trzech dyscyplin: hokeja halowego, unihokeja i łyżwiarstwa szybkiego będą oczekiwać na </w:t>
      </w:r>
      <w:r>
        <w:rPr>
          <w:rFonts w:cstheme="minorHAnsi"/>
          <w:color w:val="000000" w:themeColor="text1"/>
          <w:szCs w:val="32"/>
        </w:rPr>
        <w:t>przesuniętą</w:t>
      </w:r>
      <w:r w:rsidRPr="00383270">
        <w:rPr>
          <w:rFonts w:cstheme="minorHAnsi"/>
          <w:color w:val="000000" w:themeColor="text1"/>
          <w:szCs w:val="32"/>
        </w:rPr>
        <w:t xml:space="preserve"> drug</w:t>
      </w:r>
      <w:r>
        <w:rPr>
          <w:rFonts w:cstheme="minorHAnsi"/>
          <w:color w:val="000000" w:themeColor="text1"/>
          <w:szCs w:val="32"/>
        </w:rPr>
        <w:t>ą</w:t>
      </w:r>
      <w:r w:rsidRPr="00383270">
        <w:rPr>
          <w:rFonts w:cstheme="minorHAnsi"/>
          <w:color w:val="000000" w:themeColor="text1"/>
          <w:szCs w:val="32"/>
        </w:rPr>
        <w:t xml:space="preserve"> częś</w:t>
      </w:r>
      <w:r>
        <w:rPr>
          <w:rFonts w:cstheme="minorHAnsi"/>
          <w:color w:val="000000" w:themeColor="text1"/>
          <w:szCs w:val="32"/>
        </w:rPr>
        <w:t>ć</w:t>
      </w:r>
      <w:r w:rsidRPr="00383270">
        <w:rPr>
          <w:rFonts w:cstheme="minorHAnsi"/>
          <w:color w:val="000000" w:themeColor="text1"/>
          <w:szCs w:val="32"/>
        </w:rPr>
        <w:t xml:space="preserve"> OZIOS</w:t>
      </w:r>
      <w:r w:rsidR="00E72D06">
        <w:rPr>
          <w:rFonts w:cstheme="minorHAnsi"/>
          <w:color w:val="000000" w:themeColor="text1"/>
          <w:szCs w:val="32"/>
        </w:rPr>
        <w:t>2020</w:t>
      </w:r>
      <w:r>
        <w:rPr>
          <w:rFonts w:cstheme="minorHAnsi"/>
          <w:color w:val="000000" w:themeColor="text1"/>
          <w:szCs w:val="32"/>
        </w:rPr>
        <w:t>, która odbędzie się</w:t>
      </w:r>
      <w:r w:rsidRPr="00383270">
        <w:rPr>
          <w:rFonts w:cstheme="minorHAnsi"/>
          <w:color w:val="000000" w:themeColor="text1"/>
          <w:szCs w:val="32"/>
        </w:rPr>
        <w:t xml:space="preserve"> w Bydgoszczy</w:t>
      </w:r>
      <w:r>
        <w:rPr>
          <w:rFonts w:cstheme="minorHAnsi"/>
          <w:color w:val="000000" w:themeColor="text1"/>
          <w:szCs w:val="32"/>
        </w:rPr>
        <w:t xml:space="preserve"> w drugiej połowie roku.</w:t>
      </w:r>
    </w:p>
    <w:p w14:paraId="4B6824C1" w14:textId="16A0358C" w:rsidR="00383270" w:rsidRPr="00C46210" w:rsidRDefault="00383270" w:rsidP="00383270">
      <w:pPr>
        <w:spacing w:before="240"/>
        <w:jc w:val="both"/>
        <w:rPr>
          <w:rFonts w:cstheme="minorHAnsi"/>
          <w:color w:val="000000" w:themeColor="text1"/>
          <w:szCs w:val="32"/>
        </w:rPr>
      </w:pPr>
      <w:r w:rsidRPr="00C46210">
        <w:rPr>
          <w:rFonts w:cstheme="minorHAnsi"/>
          <w:color w:val="000000" w:themeColor="text1"/>
          <w:szCs w:val="32"/>
        </w:rPr>
        <w:t>W Bydgoszczy będziemy świadkami rywalizacji 250 sportowców Olimpiad Specjalnych z całego kraju w trzech dyscyplinach zimowych: unihokeju, hokeju halowym i łyżwiarstwie szybkim. Łyżwiarze szybcy rywalizować będą na supernowoczesnym Bydgoskim Sztucznym Lodowisku "Torbyd", hala Sportowo-Widowiskowa Immobile Łuczniczka będzie miejscem rozgrywania meczy hokeja halowego, a rywalizację unihokeja oglądać będzie można w  hali Arena.</w:t>
      </w:r>
    </w:p>
    <w:p w14:paraId="0DA30ED1" w14:textId="77777777" w:rsidR="005426A6" w:rsidRPr="00023BF4" w:rsidRDefault="005426A6" w:rsidP="005426A6">
      <w:pPr>
        <w:spacing w:before="240"/>
        <w:jc w:val="both"/>
        <w:rPr>
          <w:rFonts w:cstheme="minorHAnsi"/>
          <w:szCs w:val="32"/>
        </w:rPr>
      </w:pPr>
      <w:r w:rsidRPr="00023BF4">
        <w:rPr>
          <w:rFonts w:cstheme="minorHAnsi"/>
          <w:szCs w:val="32"/>
        </w:rPr>
        <w:t>Ogólnopolskie Zimowe Igrzyska Olimpiad Specjalnych, Zakopane-Bydgoszcz 2020 to pierwsza duża impreza sportowa, którą Olimpiady Specjalne Polska realizują wspólnie z nowym sponsorem głównym – Huawei Polska.</w:t>
      </w:r>
    </w:p>
    <w:p w14:paraId="24728F1F" w14:textId="77777777" w:rsidR="004042D1" w:rsidRDefault="004042D1" w:rsidP="004042D1">
      <w:pPr>
        <w:jc w:val="both"/>
        <w:rPr>
          <w:i/>
        </w:rPr>
      </w:pPr>
      <w:bookmarkStart w:id="1" w:name="_Hlk33794155"/>
    </w:p>
    <w:p w14:paraId="72A45705" w14:textId="020F6A6D" w:rsidR="005426A6" w:rsidRDefault="004042D1" w:rsidP="004042D1">
      <w:pPr>
        <w:jc w:val="both"/>
        <w:rPr>
          <w:rFonts w:cstheme="minorHAnsi"/>
          <w:i/>
          <w:iCs/>
          <w:szCs w:val="32"/>
        </w:rPr>
      </w:pPr>
      <w:r>
        <w:rPr>
          <w:i/>
        </w:rPr>
        <w:t xml:space="preserve"> „Cieszymy się, że Huawei może mieć swój wkład w rozwój</w:t>
      </w:r>
      <w:r w:rsidRPr="007574C9">
        <w:rPr>
          <w:i/>
        </w:rPr>
        <w:t xml:space="preserve"> wielkiej rodziny Olimpiad Specjalnych w Polsce, których pr</w:t>
      </w:r>
      <w:r>
        <w:rPr>
          <w:i/>
        </w:rPr>
        <w:t>zesłanie – uczciwa rywalizacja,</w:t>
      </w:r>
      <w:r w:rsidRPr="007574C9">
        <w:rPr>
          <w:i/>
        </w:rPr>
        <w:t xml:space="preserve"> integracja osób </w:t>
      </w:r>
      <w:r w:rsidRPr="007574C9">
        <w:rPr>
          <w:i/>
        </w:rPr>
        <w:lastRenderedPageBreak/>
        <w:t>niepełnosprawnych, szacunek, akceptacja oraz poczucie wspólnoty – są bardzo bliskie wartościom naszej firmy</w:t>
      </w:r>
      <w:r>
        <w:rPr>
          <w:i/>
        </w:rPr>
        <w:t>”</w:t>
      </w:r>
      <w:r w:rsidRPr="00B43801">
        <w:t xml:space="preserve"> </w:t>
      </w:r>
      <w:r w:rsidR="005426A6">
        <w:rPr>
          <w:rFonts w:cstheme="minorHAnsi"/>
          <w:szCs w:val="32"/>
        </w:rPr>
        <w:t xml:space="preserve">powiedział </w:t>
      </w:r>
      <w:r w:rsidR="005426A6" w:rsidRPr="000A3BCD">
        <w:rPr>
          <w:rFonts w:cstheme="minorHAnsi"/>
          <w:b/>
          <w:bCs/>
          <w:szCs w:val="32"/>
        </w:rPr>
        <w:t xml:space="preserve">Ryszard Hordyński, </w:t>
      </w:r>
      <w:r w:rsidR="000A3BCD" w:rsidRPr="000A3BCD">
        <w:rPr>
          <w:rFonts w:cstheme="minorHAnsi"/>
          <w:b/>
          <w:bCs/>
          <w:szCs w:val="32"/>
        </w:rPr>
        <w:t>Dyrektor</w:t>
      </w:r>
      <w:r>
        <w:rPr>
          <w:rFonts w:cstheme="minorHAnsi"/>
          <w:b/>
          <w:bCs/>
          <w:szCs w:val="32"/>
        </w:rPr>
        <w:t xml:space="preserve"> ds.</w:t>
      </w:r>
      <w:r w:rsidR="000A3BCD" w:rsidRPr="000A3BCD">
        <w:rPr>
          <w:rFonts w:cstheme="minorHAnsi"/>
          <w:b/>
          <w:bCs/>
          <w:szCs w:val="32"/>
        </w:rPr>
        <w:t xml:space="preserve"> Strategii i Komunikacji Huawei Polska</w:t>
      </w:r>
      <w:r w:rsidR="000A3BCD">
        <w:rPr>
          <w:rFonts w:cstheme="minorHAnsi"/>
          <w:szCs w:val="32"/>
        </w:rPr>
        <w:t xml:space="preserve">. </w:t>
      </w:r>
    </w:p>
    <w:bookmarkEnd w:id="1"/>
    <w:p w14:paraId="755A99DC" w14:textId="77777777" w:rsidR="002907DE" w:rsidRPr="00D134A9" w:rsidRDefault="002907DE" w:rsidP="006539CA">
      <w:pPr>
        <w:spacing w:before="240"/>
        <w:jc w:val="center"/>
        <w:rPr>
          <w:rFonts w:cstheme="minorHAnsi"/>
          <w:color w:val="000000"/>
          <w:szCs w:val="28"/>
        </w:rPr>
      </w:pPr>
    </w:p>
    <w:p w14:paraId="6D8AD3FE" w14:textId="77777777" w:rsidR="00217F22" w:rsidRPr="00893E76" w:rsidRDefault="00217F22" w:rsidP="006539CA">
      <w:pPr>
        <w:spacing w:line="276" w:lineRule="auto"/>
        <w:jc w:val="center"/>
        <w:rPr>
          <w:rFonts w:cstheme="minorHAnsi"/>
          <w:color w:val="262626" w:themeColor="text1" w:themeTint="D9"/>
        </w:rPr>
      </w:pPr>
      <w:r w:rsidRPr="00893E76">
        <w:rPr>
          <w:rFonts w:cstheme="minorHAnsi"/>
          <w:color w:val="262626" w:themeColor="text1" w:themeTint="D9"/>
        </w:rPr>
        <w:t>***</w:t>
      </w:r>
    </w:p>
    <w:p w14:paraId="01F39D1B"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Olimpiady Specjalne są jednym z trzech filarów ruchu olimpijskiego na świecie – obok Igrzysk Olimpijskich i Paraolimpiady – ruchem sportowym, dedykowanym osobom z niepełnosprawnością intelektualną. Olimpiady Specjalne zrzeszają ponad </w:t>
      </w:r>
      <w:r w:rsidRPr="00893E76">
        <w:rPr>
          <w:rFonts w:cstheme="minorHAnsi"/>
          <w:b/>
          <w:bCs/>
          <w:color w:val="262626" w:themeColor="text1" w:themeTint="D9"/>
        </w:rPr>
        <w:t>5,3 miliona sportowców</w:t>
      </w:r>
      <w:r w:rsidRPr="00893E76">
        <w:rPr>
          <w:rFonts w:cstheme="minorHAnsi"/>
          <w:color w:val="262626" w:themeColor="text1" w:themeTint="D9"/>
        </w:rPr>
        <w:t xml:space="preserve"> reprezentujących 32 dyscypliny sportowe z ponad </w:t>
      </w:r>
      <w:r w:rsidRPr="00893E76">
        <w:rPr>
          <w:rFonts w:cstheme="minorHAnsi"/>
          <w:b/>
          <w:bCs/>
          <w:color w:val="262626" w:themeColor="text1" w:themeTint="D9"/>
        </w:rPr>
        <w:t>190 krajów</w:t>
      </w:r>
      <w:r w:rsidRPr="00893E76">
        <w:rPr>
          <w:rFonts w:cstheme="minorHAnsi"/>
          <w:color w:val="262626" w:themeColor="text1" w:themeTint="D9"/>
        </w:rPr>
        <w:t>. Olimpiady Specjalne są oficjalnie uznane przez Międzynarodowy Komitet Olimpijski. </w:t>
      </w:r>
    </w:p>
    <w:p w14:paraId="79DEC296" w14:textId="72A308B2"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Polska była pierwszym krajem Europy Środkowo-Wschodniej, w którym ruch Olimpiad Specjalnych rozpoczął działalność, na początku lat osiemdziesiątych.</w:t>
      </w:r>
      <w:r w:rsidR="00B7330D">
        <w:rPr>
          <w:rFonts w:cstheme="minorHAnsi"/>
          <w:color w:val="262626" w:themeColor="text1" w:themeTint="D9"/>
        </w:rPr>
        <w:t xml:space="preserve"> </w:t>
      </w:r>
      <w:r w:rsidR="00B7330D" w:rsidRPr="00B03224">
        <w:rPr>
          <w:rFonts w:cstheme="minorHAnsi"/>
          <w:b/>
          <w:bCs/>
          <w:color w:val="262626" w:themeColor="text1" w:themeTint="D9"/>
        </w:rPr>
        <w:t>W 2020 roku Olimpiady Specjalne obchodzą 35-lecie swojej obecności w Polsce.</w:t>
      </w:r>
      <w:r w:rsidRPr="00893E76">
        <w:rPr>
          <w:rFonts w:cstheme="minorHAnsi"/>
          <w:color w:val="262626" w:themeColor="text1" w:themeTint="D9"/>
        </w:rPr>
        <w:t xml:space="preserve"> W naszym kraju Olimpiady Specjalne to ponad </w:t>
      </w:r>
      <w:r w:rsidRPr="00893E76">
        <w:rPr>
          <w:rFonts w:cstheme="minorHAnsi"/>
          <w:b/>
          <w:bCs/>
          <w:color w:val="262626" w:themeColor="text1" w:themeTint="D9"/>
        </w:rPr>
        <w:t>17 tysięcy zawodników</w:t>
      </w:r>
      <w:r w:rsidRPr="00893E76">
        <w:rPr>
          <w:rFonts w:cstheme="minorHAnsi"/>
          <w:color w:val="262626" w:themeColor="text1" w:themeTint="D9"/>
        </w:rPr>
        <w:t xml:space="preserve">, </w:t>
      </w:r>
      <w:r w:rsidRPr="00893E76">
        <w:rPr>
          <w:rFonts w:cstheme="minorHAnsi"/>
          <w:b/>
          <w:bCs/>
          <w:color w:val="262626" w:themeColor="text1" w:themeTint="D9"/>
        </w:rPr>
        <w:t>1,5 tysiąca trenerów</w:t>
      </w:r>
      <w:r w:rsidRPr="00893E76">
        <w:rPr>
          <w:rFonts w:cstheme="minorHAnsi"/>
          <w:color w:val="262626" w:themeColor="text1" w:themeTint="D9"/>
        </w:rPr>
        <w:t xml:space="preserve"> i </w:t>
      </w:r>
      <w:r w:rsidRPr="00893E76">
        <w:rPr>
          <w:rFonts w:cstheme="minorHAnsi"/>
          <w:b/>
          <w:bCs/>
          <w:color w:val="262626" w:themeColor="text1" w:themeTint="D9"/>
        </w:rPr>
        <w:t>4 tysiące wolontariuszy</w:t>
      </w:r>
      <w:r w:rsidRPr="00893E76">
        <w:rPr>
          <w:rFonts w:cstheme="minorHAnsi"/>
          <w:color w:val="262626" w:themeColor="text1" w:themeTint="D9"/>
        </w:rPr>
        <w:t xml:space="preserve"> zrzeszonych w 507 klubach w 18 Oddziałach Regionalnych, którymi kieruje Biuro Narodowe. Ambasadorami Olimpiad Specjalnych Polska są wybitne postaci sportu, kultury, polityki i mediów, m.in.:</w:t>
      </w:r>
      <w:r w:rsidRPr="00893E76">
        <w:rPr>
          <w:rFonts w:cstheme="minorHAnsi"/>
          <w:b/>
          <w:bCs/>
          <w:color w:val="262626" w:themeColor="text1" w:themeTint="D9"/>
        </w:rPr>
        <w:t xml:space="preserve"> Ewelina Lisowska, Piotr Adamczyk, Kinga Baranowska, Mariusz Fyrstenberg, Roman Kosecki, Łukasz Kubot, Jakub Wesołowski, Andrzej Wrona, Grzegorz Tkaczyk, Zygmunt Chajzer, Marcin Matkowski, Michał Olszański, Cezary Pazura, Andrzej Supron, Michał Żewłakow, Paweł Papke, Sebastian Świderski, Monika Pyrek, Magdalena Różczka.</w:t>
      </w:r>
    </w:p>
    <w:p w14:paraId="71DBF405"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Olimpiady Specjalne Polska są objęte Honorowym Patronatem Małżonki Prezydenta RP, </w:t>
      </w:r>
      <w:r w:rsidRPr="00893E76">
        <w:rPr>
          <w:rFonts w:cstheme="minorHAnsi"/>
          <w:b/>
          <w:bCs/>
          <w:color w:val="262626" w:themeColor="text1" w:themeTint="D9"/>
        </w:rPr>
        <w:t>Agaty Kornhauser-Dudy. </w:t>
      </w:r>
    </w:p>
    <w:p w14:paraId="1E2D5A6E" w14:textId="10D16E07" w:rsidR="00217F22" w:rsidRPr="00893E76" w:rsidRDefault="00217F22" w:rsidP="00217F22">
      <w:pPr>
        <w:spacing w:line="276" w:lineRule="auto"/>
        <w:jc w:val="both"/>
        <w:rPr>
          <w:rFonts w:cstheme="minorHAnsi"/>
          <w:color w:val="262626" w:themeColor="text1" w:themeTint="D9"/>
        </w:rPr>
      </w:pPr>
      <w:r w:rsidRPr="00893E76">
        <w:rPr>
          <w:rFonts w:cstheme="minorHAnsi"/>
          <w:b/>
          <w:bCs/>
          <w:color w:val="262626" w:themeColor="text1" w:themeTint="D9"/>
        </w:rPr>
        <w:t>W 2018 roku</w:t>
      </w:r>
      <w:r w:rsidRPr="00893E76">
        <w:rPr>
          <w:rFonts w:cstheme="minorHAnsi"/>
          <w:color w:val="262626" w:themeColor="text1" w:themeTint="D9"/>
        </w:rPr>
        <w:t xml:space="preserve"> Olimpiady Specjalne obchodziły </w:t>
      </w:r>
      <w:r w:rsidRPr="00893E76">
        <w:rPr>
          <w:rFonts w:cstheme="minorHAnsi"/>
          <w:b/>
          <w:bCs/>
          <w:color w:val="262626" w:themeColor="text1" w:themeTint="D9"/>
        </w:rPr>
        <w:t>jubileusz 50-lecia</w:t>
      </w:r>
      <w:r w:rsidRPr="00893E76">
        <w:rPr>
          <w:rFonts w:cstheme="minorHAnsi"/>
          <w:color w:val="262626" w:themeColor="text1" w:themeTint="D9"/>
        </w:rPr>
        <w:t xml:space="preserve"> Special Olympics. </w:t>
      </w:r>
      <w:r w:rsidRPr="00893E76">
        <w:rPr>
          <w:rFonts w:cstheme="minorHAnsi"/>
          <w:b/>
          <w:bCs/>
          <w:color w:val="262626" w:themeColor="text1" w:themeTint="D9"/>
        </w:rPr>
        <w:t>Dzięki wsparciu Państwowego Funduszu Rehabilitacji Osób Niepełnosprawnych i Ministerstwa Sportu i Turystyki</w:t>
      </w:r>
      <w:r w:rsidRPr="00893E76">
        <w:rPr>
          <w:rFonts w:cstheme="minorHAnsi"/>
          <w:color w:val="262626" w:themeColor="text1" w:themeTint="D9"/>
        </w:rPr>
        <w:t xml:space="preserve"> prowadzona jest </w:t>
      </w:r>
      <w:r w:rsidRPr="00893E76">
        <w:rPr>
          <w:rFonts w:cstheme="minorHAnsi"/>
          <w:b/>
          <w:bCs/>
          <w:color w:val="262626" w:themeColor="text1" w:themeTint="D9"/>
        </w:rPr>
        <w:t>kampania #GrajmyRazem, której c</w:t>
      </w:r>
      <w:r w:rsidRPr="00893E76">
        <w:rPr>
          <w:rFonts w:cstheme="minorHAnsi"/>
          <w:color w:val="262626" w:themeColor="text1" w:themeTint="D9"/>
        </w:rPr>
        <w:t xml:space="preserve">elem jest </w:t>
      </w:r>
      <w:r w:rsidRPr="00893E76">
        <w:rPr>
          <w:rFonts w:cstheme="minorHAnsi"/>
          <w:b/>
          <w:bCs/>
          <w:color w:val="262626" w:themeColor="text1" w:themeTint="D9"/>
        </w:rPr>
        <w:t>zachęcenie Polaków do otwartości, akceptacji różnorodności, kibicowania sportowcom Olimpiad Specjalnych</w:t>
      </w:r>
      <w:r w:rsidRPr="00893E76">
        <w:rPr>
          <w:rFonts w:cstheme="minorHAnsi"/>
          <w:color w:val="262626" w:themeColor="text1" w:themeTint="D9"/>
        </w:rPr>
        <w:t xml:space="preserve"> na arenach sportowych oraz uzmysłowienie Im, że Olimpiady Specjalne są trzecim filarem ruchu olimpijskiego, a sportowcy z niepełnosprawnością intelektualną, tak jak pełnosprawni olimpijczycy i paraolimpijczycy reprezentują nasz kraj i zdobywają dla nas medale. #GrajmyRazem to reklamy prasowe, outdoorowe, telewizyjne, które pokazują pozytywny wizerunek naszych zawodników w życiu codziennym i sportowym.</w:t>
      </w:r>
    </w:p>
    <w:p w14:paraId="4CF2F61E" w14:textId="1B98933A"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Sponsorem Strategicznym Olimpiad Specjalnych Polska jest Tauron Polska Energia</w:t>
      </w:r>
      <w:r w:rsidR="002B53AF">
        <w:rPr>
          <w:rFonts w:cstheme="minorHAnsi"/>
          <w:color w:val="262626" w:themeColor="text1" w:themeTint="D9"/>
        </w:rPr>
        <w:t>,</w:t>
      </w:r>
      <w:r w:rsidR="00CA384D">
        <w:rPr>
          <w:rFonts w:cstheme="minorHAnsi"/>
          <w:color w:val="262626" w:themeColor="text1" w:themeTint="D9"/>
        </w:rPr>
        <w:t xml:space="preserve"> a</w:t>
      </w:r>
      <w:r w:rsidR="002B53AF">
        <w:rPr>
          <w:rFonts w:cstheme="minorHAnsi"/>
          <w:color w:val="262626" w:themeColor="text1" w:themeTint="D9"/>
        </w:rPr>
        <w:t xml:space="preserve"> Sponsorem Głównym</w:t>
      </w:r>
      <w:r w:rsidR="00CA384D">
        <w:rPr>
          <w:rFonts w:cstheme="minorHAnsi"/>
          <w:color w:val="262626" w:themeColor="text1" w:themeTint="D9"/>
        </w:rPr>
        <w:t xml:space="preserve"> – </w:t>
      </w:r>
      <w:r w:rsidR="002B53AF">
        <w:rPr>
          <w:rFonts w:cstheme="minorHAnsi"/>
          <w:color w:val="262626" w:themeColor="text1" w:themeTint="D9"/>
        </w:rPr>
        <w:t>Huawei</w:t>
      </w:r>
      <w:r w:rsidRPr="00893E76">
        <w:rPr>
          <w:rFonts w:cstheme="minorHAnsi"/>
          <w:color w:val="262626" w:themeColor="text1" w:themeTint="D9"/>
        </w:rPr>
        <w:t>.</w:t>
      </w:r>
    </w:p>
    <w:p w14:paraId="1FD8B3AB"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577167A2"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lastRenderedPageBreak/>
        <w:t xml:space="preserve"> Informacja prasowa dostępna w press room’ie Olimpiad Specjalnych Polska: </w:t>
      </w:r>
      <w:hyperlink r:id="rId9" w:history="1">
        <w:r w:rsidRPr="00893E76">
          <w:rPr>
            <w:rStyle w:val="Hipercze"/>
            <w:rFonts w:cstheme="minorHAnsi"/>
          </w:rPr>
          <w:t>http://olimpiadyspecjalne.pl/press-room</w:t>
        </w:r>
      </w:hyperlink>
      <w:r w:rsidRPr="00893E76">
        <w:rPr>
          <w:rFonts w:cstheme="minorHAnsi"/>
          <w:color w:val="262626" w:themeColor="text1" w:themeTint="D9"/>
        </w:rPr>
        <w:t xml:space="preserve"> </w:t>
      </w:r>
    </w:p>
    <w:p w14:paraId="34A19AC1"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oraz w biurze prasowym Olimpiad Olimpiad Specjalnych w systemie Accredito:</w:t>
      </w:r>
    </w:p>
    <w:p w14:paraId="36BA9CFB" w14:textId="77777777" w:rsidR="00217F22" w:rsidRPr="00893E76" w:rsidRDefault="0082218B" w:rsidP="00217F22">
      <w:pPr>
        <w:spacing w:line="276" w:lineRule="auto"/>
        <w:jc w:val="both"/>
        <w:rPr>
          <w:rFonts w:cstheme="minorHAnsi"/>
          <w:color w:val="262626" w:themeColor="text1" w:themeTint="D9"/>
        </w:rPr>
      </w:pPr>
      <w:hyperlink r:id="rId10" w:history="1">
        <w:r w:rsidR="00217F22" w:rsidRPr="00893E76">
          <w:rPr>
            <w:rStyle w:val="Hipercze"/>
            <w:rFonts w:cstheme="minorHAnsi"/>
          </w:rPr>
          <w:t>https://accredito.com/olimpiady-specjalne-polska</w:t>
        </w:r>
      </w:hyperlink>
    </w:p>
    <w:p w14:paraId="30250BDF" w14:textId="77777777" w:rsidR="00217F22" w:rsidRPr="00893E76" w:rsidRDefault="00217F22" w:rsidP="00217F22">
      <w:pPr>
        <w:spacing w:line="276" w:lineRule="auto"/>
        <w:jc w:val="both"/>
        <w:rPr>
          <w:rFonts w:cstheme="minorHAnsi"/>
          <w:b/>
          <w:color w:val="262626" w:themeColor="text1" w:themeTint="D9"/>
          <w:u w:val="single"/>
        </w:rPr>
      </w:pPr>
    </w:p>
    <w:p w14:paraId="184536D1" w14:textId="77777777" w:rsidR="00217F22" w:rsidRPr="00893E76" w:rsidRDefault="00217F22" w:rsidP="00217F22">
      <w:pPr>
        <w:spacing w:line="276" w:lineRule="auto"/>
        <w:jc w:val="both"/>
        <w:rPr>
          <w:rFonts w:cstheme="minorHAnsi"/>
          <w:b/>
          <w:color w:val="262626" w:themeColor="text1" w:themeTint="D9"/>
          <w:u w:val="single"/>
        </w:rPr>
      </w:pPr>
      <w:r w:rsidRPr="00893E76">
        <w:rPr>
          <w:rFonts w:cstheme="minorHAnsi"/>
          <w:b/>
          <w:color w:val="262626" w:themeColor="text1" w:themeTint="D9"/>
          <w:u w:val="single"/>
        </w:rPr>
        <w:t>Dodatkowych informacji udziela:</w:t>
      </w:r>
    </w:p>
    <w:p w14:paraId="636F7E71" w14:textId="43D8912C" w:rsidR="008F238E" w:rsidRPr="00217F22" w:rsidRDefault="00217F22" w:rsidP="00006B23">
      <w:pPr>
        <w:spacing w:line="276" w:lineRule="auto"/>
        <w:jc w:val="both"/>
      </w:pPr>
      <w:r w:rsidRPr="00893E76">
        <w:rPr>
          <w:rFonts w:cstheme="minorHAnsi"/>
          <w:color w:val="262626" w:themeColor="text1" w:themeTint="D9"/>
        </w:rPr>
        <w:t xml:space="preserve">Przemysław Śmiałkowski, +48 518 930 104, </w:t>
      </w:r>
      <w:hyperlink r:id="rId11" w:history="1">
        <w:r w:rsidRPr="00893E76">
          <w:rPr>
            <w:rStyle w:val="Hipercze"/>
            <w:rFonts w:cstheme="minorHAnsi"/>
          </w:rPr>
          <w:t>media@olimpiadyspecjalne.pl</w:t>
        </w:r>
      </w:hyperlink>
      <w:r w:rsidRPr="00893E76">
        <w:rPr>
          <w:rFonts w:cstheme="minorHAnsi"/>
          <w:color w:val="262626" w:themeColor="text1" w:themeTint="D9"/>
        </w:rPr>
        <w:t xml:space="preserve"> </w:t>
      </w:r>
    </w:p>
    <w:sectPr w:rsidR="008F238E" w:rsidRPr="00217F22" w:rsidSect="0087448A">
      <w:headerReference w:type="default" r:id="rId12"/>
      <w:footerReference w:type="default" r:id="rId13"/>
      <w:pgSz w:w="11906" w:h="16838"/>
      <w:pgMar w:top="1702" w:right="1417" w:bottom="1417" w:left="1417" w:header="708" w:footer="1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5D7A" w14:textId="77777777" w:rsidR="0082218B" w:rsidRDefault="0082218B" w:rsidP="000C5354">
      <w:r>
        <w:separator/>
      </w:r>
    </w:p>
  </w:endnote>
  <w:endnote w:type="continuationSeparator" w:id="0">
    <w:p w14:paraId="7E9FECBA" w14:textId="77777777" w:rsidR="0082218B" w:rsidRDefault="0082218B" w:rsidP="000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CE">
    <w:altName w:val="Franklin Gothic Medium Cond"/>
    <w:panose1 w:val="00000000000000000000"/>
    <w:charset w:val="EE"/>
    <w:family w:val="auto"/>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F0BE" w14:textId="5A8807CF" w:rsidR="00BD773B" w:rsidRDefault="00BD773B">
    <w:pPr>
      <w:pStyle w:val="Stopka"/>
    </w:pPr>
    <w:r>
      <w:rPr>
        <w:noProof/>
        <w:lang w:val="en-US" w:eastAsia="en-US"/>
      </w:rPr>
      <w:drawing>
        <wp:anchor distT="0" distB="0" distL="114300" distR="114300" simplePos="0" relativeHeight="251665408" behindDoc="0" locked="0" layoutInCell="1" allowOverlap="1" wp14:anchorId="6DE256C9" wp14:editId="2DACB0EC">
          <wp:simplePos x="0" y="0"/>
          <wp:positionH relativeFrom="margin">
            <wp:posOffset>-453390</wp:posOffset>
          </wp:positionH>
          <wp:positionV relativeFrom="margin">
            <wp:posOffset>8661400</wp:posOffset>
          </wp:positionV>
          <wp:extent cx="6544310" cy="685800"/>
          <wp:effectExtent l="0" t="0" r="8890" b="0"/>
          <wp:wrapSquare wrapText="bothSides"/>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m"/>
                  <pic:cNvPicPr/>
                </pic:nvPicPr>
                <pic:blipFill>
                  <a:blip r:embed="rId1">
                    <a:extLst>
                      <a:ext uri="{28A0092B-C50C-407E-A947-70E740481C1C}">
                        <a14:useLocalDpi xmlns:a14="http://schemas.microsoft.com/office/drawing/2010/main" val="0"/>
                      </a:ext>
                    </a:extLst>
                  </a:blip>
                  <a:stretch>
                    <a:fillRect/>
                  </a:stretch>
                </pic:blipFill>
                <pic:spPr>
                  <a:xfrm>
                    <a:off x="0" y="0"/>
                    <a:ext cx="6544310" cy="685800"/>
                  </a:xfrm>
                  <a:prstGeom prst="rect">
                    <a:avLst/>
                  </a:prstGeom>
                </pic:spPr>
              </pic:pic>
            </a:graphicData>
          </a:graphic>
        </wp:anchor>
      </w:drawing>
    </w:r>
  </w:p>
  <w:p w14:paraId="7B4B2EF3" w14:textId="77777777" w:rsidR="00BD773B" w:rsidRDefault="00BD7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200C" w14:textId="77777777" w:rsidR="0082218B" w:rsidRDefault="0082218B" w:rsidP="000C5354">
      <w:r>
        <w:separator/>
      </w:r>
    </w:p>
  </w:footnote>
  <w:footnote w:type="continuationSeparator" w:id="0">
    <w:p w14:paraId="08D4C616" w14:textId="77777777" w:rsidR="0082218B" w:rsidRDefault="0082218B" w:rsidP="000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AFCE" w14:textId="33F09CA6" w:rsidR="006539CA" w:rsidRDefault="005A4FD2">
    <w:pPr>
      <w:pStyle w:val="Nagwek"/>
    </w:pPr>
    <w:r>
      <w:rPr>
        <w:rFonts w:cstheme="minorHAnsi"/>
        <w:noProof/>
        <w:sz w:val="20"/>
        <w:lang w:val="en-US" w:eastAsia="en-US"/>
      </w:rPr>
      <w:drawing>
        <wp:inline distT="0" distB="0" distL="0" distR="0" wp14:anchorId="30B64A7F" wp14:editId="50597151">
          <wp:extent cx="2081747" cy="542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imowe-igrzyska-Zakopane-2020_poziom.png"/>
                  <pic:cNvPicPr/>
                </pic:nvPicPr>
                <pic:blipFill>
                  <a:blip r:embed="rId1">
                    <a:extLst>
                      <a:ext uri="{28A0092B-C50C-407E-A947-70E740481C1C}">
                        <a14:useLocalDpi xmlns:a14="http://schemas.microsoft.com/office/drawing/2010/main" val="0"/>
                      </a:ext>
                    </a:extLst>
                  </a:blip>
                  <a:stretch>
                    <a:fillRect/>
                  </a:stretch>
                </pic:blipFill>
                <pic:spPr>
                  <a:xfrm>
                    <a:off x="0" y="0"/>
                    <a:ext cx="2081058" cy="542745"/>
                  </a:xfrm>
                  <a:prstGeom prst="rect">
                    <a:avLst/>
                  </a:prstGeom>
                </pic:spPr>
              </pic:pic>
            </a:graphicData>
          </a:graphic>
        </wp:inline>
      </w:drawing>
    </w:r>
    <w:r w:rsidR="006539CA">
      <w:rPr>
        <w:rFonts w:cstheme="minorHAnsi"/>
        <w:noProof/>
        <w:sz w:val="20"/>
        <w:lang w:val="en-US" w:eastAsia="en-US"/>
      </w:rPr>
      <w:drawing>
        <wp:anchor distT="0" distB="0" distL="114300" distR="114300" simplePos="0" relativeHeight="251664384" behindDoc="1" locked="0" layoutInCell="1" allowOverlap="1" wp14:anchorId="149A7A1E" wp14:editId="02FDE20F">
          <wp:simplePos x="0" y="0"/>
          <wp:positionH relativeFrom="column">
            <wp:posOffset>4286250</wp:posOffset>
          </wp:positionH>
          <wp:positionV relativeFrom="paragraph">
            <wp:posOffset>-236855</wp:posOffset>
          </wp:positionV>
          <wp:extent cx="1902460" cy="779145"/>
          <wp:effectExtent l="0" t="0" r="2540" b="1905"/>
          <wp:wrapThrough wrapText="bothSides">
            <wp:wrapPolygon edited="0">
              <wp:start x="0" y="0"/>
              <wp:lineTo x="0" y="21125"/>
              <wp:lineTo x="21413" y="21125"/>
              <wp:lineTo x="21413"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2"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D7F"/>
    <w:multiLevelType w:val="hybridMultilevel"/>
    <w:tmpl w:val="E2A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459"/>
    <w:multiLevelType w:val="hybridMultilevel"/>
    <w:tmpl w:val="064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00DD4"/>
    <w:multiLevelType w:val="hybridMultilevel"/>
    <w:tmpl w:val="E1D2E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8576C3"/>
    <w:multiLevelType w:val="hybridMultilevel"/>
    <w:tmpl w:val="DB0607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9A27C60"/>
    <w:multiLevelType w:val="hybridMultilevel"/>
    <w:tmpl w:val="8E446726"/>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D9"/>
    <w:rsid w:val="00006B23"/>
    <w:rsid w:val="00023BF4"/>
    <w:rsid w:val="000305EB"/>
    <w:rsid w:val="00033732"/>
    <w:rsid w:val="00041093"/>
    <w:rsid w:val="0004632E"/>
    <w:rsid w:val="00057D17"/>
    <w:rsid w:val="00066138"/>
    <w:rsid w:val="00073D1E"/>
    <w:rsid w:val="0009546E"/>
    <w:rsid w:val="000A2393"/>
    <w:rsid w:val="000A3BCD"/>
    <w:rsid w:val="000B22FB"/>
    <w:rsid w:val="000C5354"/>
    <w:rsid w:val="000D428B"/>
    <w:rsid w:val="000D51B0"/>
    <w:rsid w:val="000E2EB6"/>
    <w:rsid w:val="000E6772"/>
    <w:rsid w:val="001106D5"/>
    <w:rsid w:val="001128FD"/>
    <w:rsid w:val="001139C2"/>
    <w:rsid w:val="00124354"/>
    <w:rsid w:val="00131353"/>
    <w:rsid w:val="00142C1A"/>
    <w:rsid w:val="00145DC6"/>
    <w:rsid w:val="00146895"/>
    <w:rsid w:val="0017380F"/>
    <w:rsid w:val="00180D99"/>
    <w:rsid w:val="00181483"/>
    <w:rsid w:val="00181E63"/>
    <w:rsid w:val="001948DE"/>
    <w:rsid w:val="001A196F"/>
    <w:rsid w:val="001A4CD9"/>
    <w:rsid w:val="001B2293"/>
    <w:rsid w:val="001F46C7"/>
    <w:rsid w:val="002172C2"/>
    <w:rsid w:val="00217F22"/>
    <w:rsid w:val="00221A8C"/>
    <w:rsid w:val="00227185"/>
    <w:rsid w:val="00264A21"/>
    <w:rsid w:val="00276A6F"/>
    <w:rsid w:val="002907DE"/>
    <w:rsid w:val="00291D3E"/>
    <w:rsid w:val="002B53AF"/>
    <w:rsid w:val="002D0813"/>
    <w:rsid w:val="002F5F34"/>
    <w:rsid w:val="00300E37"/>
    <w:rsid w:val="00307940"/>
    <w:rsid w:val="00310316"/>
    <w:rsid w:val="00314005"/>
    <w:rsid w:val="0032247A"/>
    <w:rsid w:val="00323CBA"/>
    <w:rsid w:val="003373BA"/>
    <w:rsid w:val="003407E7"/>
    <w:rsid w:val="00340A5D"/>
    <w:rsid w:val="00346500"/>
    <w:rsid w:val="0035235A"/>
    <w:rsid w:val="0035253F"/>
    <w:rsid w:val="0035691F"/>
    <w:rsid w:val="003648C9"/>
    <w:rsid w:val="003779AD"/>
    <w:rsid w:val="00383270"/>
    <w:rsid w:val="00392FD8"/>
    <w:rsid w:val="003A24B8"/>
    <w:rsid w:val="003B6232"/>
    <w:rsid w:val="003C662C"/>
    <w:rsid w:val="003F1974"/>
    <w:rsid w:val="003F5FE2"/>
    <w:rsid w:val="004015E4"/>
    <w:rsid w:val="004042D1"/>
    <w:rsid w:val="00417470"/>
    <w:rsid w:val="00421212"/>
    <w:rsid w:val="00431052"/>
    <w:rsid w:val="00444A87"/>
    <w:rsid w:val="00446845"/>
    <w:rsid w:val="00446E54"/>
    <w:rsid w:val="0045089A"/>
    <w:rsid w:val="0045382C"/>
    <w:rsid w:val="0046396D"/>
    <w:rsid w:val="004645A1"/>
    <w:rsid w:val="004701CF"/>
    <w:rsid w:val="00484B0F"/>
    <w:rsid w:val="00492D84"/>
    <w:rsid w:val="00493DFC"/>
    <w:rsid w:val="0049470A"/>
    <w:rsid w:val="004C1D81"/>
    <w:rsid w:val="004C21DA"/>
    <w:rsid w:val="004F27B6"/>
    <w:rsid w:val="005027BE"/>
    <w:rsid w:val="005126AA"/>
    <w:rsid w:val="00513B07"/>
    <w:rsid w:val="00524E63"/>
    <w:rsid w:val="00525030"/>
    <w:rsid w:val="005302A9"/>
    <w:rsid w:val="00530806"/>
    <w:rsid w:val="00533FFF"/>
    <w:rsid w:val="005426A6"/>
    <w:rsid w:val="0054307D"/>
    <w:rsid w:val="00544D50"/>
    <w:rsid w:val="005A4810"/>
    <w:rsid w:val="005A4FD2"/>
    <w:rsid w:val="005C1B87"/>
    <w:rsid w:val="005E50DA"/>
    <w:rsid w:val="005F1179"/>
    <w:rsid w:val="00606693"/>
    <w:rsid w:val="0060790D"/>
    <w:rsid w:val="006264DB"/>
    <w:rsid w:val="00630E62"/>
    <w:rsid w:val="00635CE0"/>
    <w:rsid w:val="00636179"/>
    <w:rsid w:val="00644398"/>
    <w:rsid w:val="0065303A"/>
    <w:rsid w:val="006539CA"/>
    <w:rsid w:val="006606CA"/>
    <w:rsid w:val="00680B34"/>
    <w:rsid w:val="00696614"/>
    <w:rsid w:val="006B2222"/>
    <w:rsid w:val="006E1C18"/>
    <w:rsid w:val="006E4173"/>
    <w:rsid w:val="006E66EF"/>
    <w:rsid w:val="006F45CC"/>
    <w:rsid w:val="0072307F"/>
    <w:rsid w:val="00725E3A"/>
    <w:rsid w:val="0073204A"/>
    <w:rsid w:val="00770B78"/>
    <w:rsid w:val="00776671"/>
    <w:rsid w:val="00781AC5"/>
    <w:rsid w:val="007A43B8"/>
    <w:rsid w:val="007A7CA3"/>
    <w:rsid w:val="007F316D"/>
    <w:rsid w:val="007F61A8"/>
    <w:rsid w:val="008104CC"/>
    <w:rsid w:val="00821686"/>
    <w:rsid w:val="0082218B"/>
    <w:rsid w:val="00825093"/>
    <w:rsid w:val="00853805"/>
    <w:rsid w:val="008569B5"/>
    <w:rsid w:val="0087448A"/>
    <w:rsid w:val="00881A23"/>
    <w:rsid w:val="00883FA2"/>
    <w:rsid w:val="00885B0A"/>
    <w:rsid w:val="0089583D"/>
    <w:rsid w:val="008B7754"/>
    <w:rsid w:val="008C4CDE"/>
    <w:rsid w:val="008D5BB9"/>
    <w:rsid w:val="008E51C2"/>
    <w:rsid w:val="008F238E"/>
    <w:rsid w:val="00906D60"/>
    <w:rsid w:val="0091061C"/>
    <w:rsid w:val="00981DE7"/>
    <w:rsid w:val="00982F31"/>
    <w:rsid w:val="009A71F1"/>
    <w:rsid w:val="009B16A8"/>
    <w:rsid w:val="009B32F8"/>
    <w:rsid w:val="009C3E87"/>
    <w:rsid w:val="00A16445"/>
    <w:rsid w:val="00A35A56"/>
    <w:rsid w:val="00A36574"/>
    <w:rsid w:val="00A53492"/>
    <w:rsid w:val="00A55762"/>
    <w:rsid w:val="00A621CA"/>
    <w:rsid w:val="00A70F56"/>
    <w:rsid w:val="00A86182"/>
    <w:rsid w:val="00AA0725"/>
    <w:rsid w:val="00AA2887"/>
    <w:rsid w:val="00AF19BD"/>
    <w:rsid w:val="00AF4E87"/>
    <w:rsid w:val="00AF6C46"/>
    <w:rsid w:val="00AF759C"/>
    <w:rsid w:val="00B03224"/>
    <w:rsid w:val="00B04194"/>
    <w:rsid w:val="00B12BAD"/>
    <w:rsid w:val="00B14519"/>
    <w:rsid w:val="00B15BE0"/>
    <w:rsid w:val="00B241DC"/>
    <w:rsid w:val="00B42E69"/>
    <w:rsid w:val="00B532CE"/>
    <w:rsid w:val="00B55F04"/>
    <w:rsid w:val="00B7330D"/>
    <w:rsid w:val="00B946D4"/>
    <w:rsid w:val="00B963A4"/>
    <w:rsid w:val="00B96E2E"/>
    <w:rsid w:val="00BD0CEB"/>
    <w:rsid w:val="00BD1803"/>
    <w:rsid w:val="00BD773B"/>
    <w:rsid w:val="00BE51DE"/>
    <w:rsid w:val="00C0769D"/>
    <w:rsid w:val="00C46210"/>
    <w:rsid w:val="00C50C0F"/>
    <w:rsid w:val="00C550F4"/>
    <w:rsid w:val="00C60783"/>
    <w:rsid w:val="00C65520"/>
    <w:rsid w:val="00C66876"/>
    <w:rsid w:val="00C7127A"/>
    <w:rsid w:val="00C72F98"/>
    <w:rsid w:val="00CA384D"/>
    <w:rsid w:val="00CC541F"/>
    <w:rsid w:val="00CF40A3"/>
    <w:rsid w:val="00CF47F4"/>
    <w:rsid w:val="00CF4FD1"/>
    <w:rsid w:val="00D10C80"/>
    <w:rsid w:val="00D23628"/>
    <w:rsid w:val="00D87CB3"/>
    <w:rsid w:val="00D90ED7"/>
    <w:rsid w:val="00DA254D"/>
    <w:rsid w:val="00DB4AA1"/>
    <w:rsid w:val="00DB5E24"/>
    <w:rsid w:val="00DE485E"/>
    <w:rsid w:val="00DE5678"/>
    <w:rsid w:val="00E0291A"/>
    <w:rsid w:val="00E072CE"/>
    <w:rsid w:val="00E176AB"/>
    <w:rsid w:val="00E4456A"/>
    <w:rsid w:val="00E5172D"/>
    <w:rsid w:val="00E72D06"/>
    <w:rsid w:val="00E84FD6"/>
    <w:rsid w:val="00EA0787"/>
    <w:rsid w:val="00EA35F5"/>
    <w:rsid w:val="00EA45D6"/>
    <w:rsid w:val="00EE147D"/>
    <w:rsid w:val="00EF05E6"/>
    <w:rsid w:val="00EF4D61"/>
    <w:rsid w:val="00F061F0"/>
    <w:rsid w:val="00F07A68"/>
    <w:rsid w:val="00F152B2"/>
    <w:rsid w:val="00F44822"/>
    <w:rsid w:val="00F62F82"/>
    <w:rsid w:val="00F6573F"/>
    <w:rsid w:val="00FB5E76"/>
    <w:rsid w:val="00FE50D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D0791"/>
  <w15:docId w15:val="{0DB3C9B9-A9D2-49BC-9891-E0742085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293"/>
    <w:pPr>
      <w:spacing w:after="0" w:line="240" w:lineRule="auto"/>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772"/>
    <w:rPr>
      <w:color w:val="0563C1" w:themeColor="hyperlink"/>
      <w:u w:val="single"/>
    </w:rPr>
  </w:style>
  <w:style w:type="character" w:styleId="UyteHipercze">
    <w:name w:val="FollowedHyperlink"/>
    <w:basedOn w:val="Domylnaczcionkaakapitu"/>
    <w:uiPriority w:val="99"/>
    <w:semiHidden/>
    <w:unhideWhenUsed/>
    <w:rsid w:val="0073204A"/>
    <w:rPr>
      <w:color w:val="954F72" w:themeColor="followedHyperlink"/>
      <w:u w:val="single"/>
    </w:rPr>
  </w:style>
  <w:style w:type="paragraph" w:styleId="Tekstdymka">
    <w:name w:val="Balloon Text"/>
    <w:basedOn w:val="Normalny"/>
    <w:link w:val="TekstdymkaZnak"/>
    <w:uiPriority w:val="99"/>
    <w:semiHidden/>
    <w:unhideWhenUsed/>
    <w:rsid w:val="00A5349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53492"/>
    <w:rPr>
      <w:rFonts w:ascii="Lucida Grande CE" w:hAnsi="Lucida Grande CE"/>
      <w:sz w:val="18"/>
      <w:szCs w:val="18"/>
    </w:rPr>
  </w:style>
  <w:style w:type="paragraph" w:customStyle="1" w:styleId="Default">
    <w:name w:val="Default"/>
    <w:basedOn w:val="Normalny"/>
    <w:rsid w:val="00B04194"/>
    <w:pPr>
      <w:autoSpaceDE w:val="0"/>
      <w:autoSpaceDN w:val="0"/>
    </w:pPr>
    <w:rPr>
      <w:rFonts w:ascii="Times New Roman" w:hAnsi="Times New Roman" w:cs="Times New Roman"/>
      <w:color w:val="000000"/>
      <w:lang w:eastAsia="en-US"/>
    </w:rPr>
  </w:style>
  <w:style w:type="paragraph" w:styleId="Nagwek">
    <w:name w:val="header"/>
    <w:basedOn w:val="Normalny"/>
    <w:link w:val="NagwekZnak"/>
    <w:uiPriority w:val="99"/>
    <w:unhideWhenUsed/>
    <w:rsid w:val="000C5354"/>
    <w:pPr>
      <w:tabs>
        <w:tab w:val="center" w:pos="4536"/>
        <w:tab w:val="right" w:pos="9072"/>
      </w:tabs>
    </w:pPr>
  </w:style>
  <w:style w:type="character" w:customStyle="1" w:styleId="NagwekZnak">
    <w:name w:val="Nagłówek Znak"/>
    <w:basedOn w:val="Domylnaczcionkaakapitu"/>
    <w:link w:val="Nagwek"/>
    <w:uiPriority w:val="99"/>
    <w:rsid w:val="000C5354"/>
  </w:style>
  <w:style w:type="paragraph" w:styleId="Stopka">
    <w:name w:val="footer"/>
    <w:basedOn w:val="Normalny"/>
    <w:link w:val="StopkaZnak"/>
    <w:uiPriority w:val="99"/>
    <w:unhideWhenUsed/>
    <w:rsid w:val="000C5354"/>
    <w:pPr>
      <w:tabs>
        <w:tab w:val="center" w:pos="4536"/>
        <w:tab w:val="right" w:pos="9072"/>
      </w:tabs>
    </w:pPr>
  </w:style>
  <w:style w:type="character" w:customStyle="1" w:styleId="StopkaZnak">
    <w:name w:val="Stopka Znak"/>
    <w:basedOn w:val="Domylnaczcionkaakapitu"/>
    <w:link w:val="Stopka"/>
    <w:uiPriority w:val="99"/>
    <w:rsid w:val="000C5354"/>
  </w:style>
  <w:style w:type="table" w:styleId="Tabela-Siatka">
    <w:name w:val="Table Grid"/>
    <w:basedOn w:val="Standardowy"/>
    <w:uiPriority w:val="39"/>
    <w:rsid w:val="008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2293"/>
    <w:pPr>
      <w:ind w:left="720"/>
      <w:contextualSpacing/>
    </w:pPr>
  </w:style>
  <w:style w:type="paragraph" w:styleId="Tekstprzypisukocowego">
    <w:name w:val="endnote text"/>
    <w:basedOn w:val="Normalny"/>
    <w:link w:val="TekstprzypisukocowegoZnak"/>
    <w:uiPriority w:val="99"/>
    <w:semiHidden/>
    <w:unhideWhenUsed/>
    <w:rsid w:val="00513B07"/>
    <w:rPr>
      <w:sz w:val="20"/>
      <w:szCs w:val="20"/>
    </w:rPr>
  </w:style>
  <w:style w:type="character" w:customStyle="1" w:styleId="TekstprzypisukocowegoZnak">
    <w:name w:val="Tekst przypisu końcowego Znak"/>
    <w:basedOn w:val="Domylnaczcionkaakapitu"/>
    <w:link w:val="Tekstprzypisukocowego"/>
    <w:uiPriority w:val="99"/>
    <w:semiHidden/>
    <w:rsid w:val="00513B07"/>
    <w:rPr>
      <w:sz w:val="20"/>
      <w:szCs w:val="20"/>
      <w:lang w:eastAsia="pl-PL"/>
    </w:rPr>
  </w:style>
  <w:style w:type="character" w:styleId="Odwoanieprzypisukocowego">
    <w:name w:val="endnote reference"/>
    <w:basedOn w:val="Domylnaczcionkaakapitu"/>
    <w:uiPriority w:val="99"/>
    <w:semiHidden/>
    <w:unhideWhenUsed/>
    <w:rsid w:val="00513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3215">
      <w:bodyDiv w:val="1"/>
      <w:marLeft w:val="0"/>
      <w:marRight w:val="0"/>
      <w:marTop w:val="0"/>
      <w:marBottom w:val="0"/>
      <w:divBdr>
        <w:top w:val="none" w:sz="0" w:space="0" w:color="auto"/>
        <w:left w:val="none" w:sz="0" w:space="0" w:color="auto"/>
        <w:bottom w:val="none" w:sz="0" w:space="0" w:color="auto"/>
        <w:right w:val="none" w:sz="0" w:space="0" w:color="auto"/>
      </w:divBdr>
    </w:div>
    <w:div w:id="650671453">
      <w:bodyDiv w:val="1"/>
      <w:marLeft w:val="0"/>
      <w:marRight w:val="0"/>
      <w:marTop w:val="0"/>
      <w:marBottom w:val="0"/>
      <w:divBdr>
        <w:top w:val="none" w:sz="0" w:space="0" w:color="auto"/>
        <w:left w:val="none" w:sz="0" w:space="0" w:color="auto"/>
        <w:bottom w:val="none" w:sz="0" w:space="0" w:color="auto"/>
        <w:right w:val="none" w:sz="0" w:space="0" w:color="auto"/>
      </w:divBdr>
    </w:div>
    <w:div w:id="719323154">
      <w:bodyDiv w:val="1"/>
      <w:marLeft w:val="0"/>
      <w:marRight w:val="0"/>
      <w:marTop w:val="0"/>
      <w:marBottom w:val="0"/>
      <w:divBdr>
        <w:top w:val="none" w:sz="0" w:space="0" w:color="auto"/>
        <w:left w:val="none" w:sz="0" w:space="0" w:color="auto"/>
        <w:bottom w:val="none" w:sz="0" w:space="0" w:color="auto"/>
        <w:right w:val="none" w:sz="0" w:space="0" w:color="auto"/>
      </w:divBdr>
    </w:div>
    <w:div w:id="935745802">
      <w:bodyDiv w:val="1"/>
      <w:marLeft w:val="0"/>
      <w:marRight w:val="0"/>
      <w:marTop w:val="0"/>
      <w:marBottom w:val="0"/>
      <w:divBdr>
        <w:top w:val="none" w:sz="0" w:space="0" w:color="auto"/>
        <w:left w:val="none" w:sz="0" w:space="0" w:color="auto"/>
        <w:bottom w:val="none" w:sz="0" w:space="0" w:color="auto"/>
        <w:right w:val="none" w:sz="0" w:space="0" w:color="auto"/>
      </w:divBdr>
    </w:div>
    <w:div w:id="1008748303">
      <w:bodyDiv w:val="1"/>
      <w:marLeft w:val="0"/>
      <w:marRight w:val="0"/>
      <w:marTop w:val="0"/>
      <w:marBottom w:val="0"/>
      <w:divBdr>
        <w:top w:val="none" w:sz="0" w:space="0" w:color="auto"/>
        <w:left w:val="none" w:sz="0" w:space="0" w:color="auto"/>
        <w:bottom w:val="none" w:sz="0" w:space="0" w:color="auto"/>
        <w:right w:val="none" w:sz="0" w:space="0" w:color="auto"/>
      </w:divBdr>
    </w:div>
    <w:div w:id="1094664178">
      <w:bodyDiv w:val="1"/>
      <w:marLeft w:val="0"/>
      <w:marRight w:val="0"/>
      <w:marTop w:val="0"/>
      <w:marBottom w:val="0"/>
      <w:divBdr>
        <w:top w:val="none" w:sz="0" w:space="0" w:color="auto"/>
        <w:left w:val="none" w:sz="0" w:space="0" w:color="auto"/>
        <w:bottom w:val="none" w:sz="0" w:space="0" w:color="auto"/>
        <w:right w:val="none" w:sz="0" w:space="0" w:color="auto"/>
      </w:divBdr>
    </w:div>
    <w:div w:id="1226187149">
      <w:bodyDiv w:val="1"/>
      <w:marLeft w:val="0"/>
      <w:marRight w:val="0"/>
      <w:marTop w:val="0"/>
      <w:marBottom w:val="0"/>
      <w:divBdr>
        <w:top w:val="none" w:sz="0" w:space="0" w:color="auto"/>
        <w:left w:val="none" w:sz="0" w:space="0" w:color="auto"/>
        <w:bottom w:val="none" w:sz="0" w:space="0" w:color="auto"/>
        <w:right w:val="none" w:sz="0" w:space="0" w:color="auto"/>
      </w:divBdr>
    </w:div>
    <w:div w:id="1269847657">
      <w:bodyDiv w:val="1"/>
      <w:marLeft w:val="0"/>
      <w:marRight w:val="0"/>
      <w:marTop w:val="0"/>
      <w:marBottom w:val="0"/>
      <w:divBdr>
        <w:top w:val="none" w:sz="0" w:space="0" w:color="auto"/>
        <w:left w:val="none" w:sz="0" w:space="0" w:color="auto"/>
        <w:bottom w:val="none" w:sz="0" w:space="0" w:color="auto"/>
        <w:right w:val="none" w:sz="0" w:space="0" w:color="auto"/>
      </w:divBdr>
    </w:div>
    <w:div w:id="1281230619">
      <w:bodyDiv w:val="1"/>
      <w:marLeft w:val="0"/>
      <w:marRight w:val="0"/>
      <w:marTop w:val="0"/>
      <w:marBottom w:val="0"/>
      <w:divBdr>
        <w:top w:val="none" w:sz="0" w:space="0" w:color="auto"/>
        <w:left w:val="none" w:sz="0" w:space="0" w:color="auto"/>
        <w:bottom w:val="none" w:sz="0" w:space="0" w:color="auto"/>
        <w:right w:val="none" w:sz="0" w:space="0" w:color="auto"/>
      </w:divBdr>
    </w:div>
    <w:div w:id="18129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olimpiadyspecjaln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credito.com/olimpiady-specjalne-polska" TargetMode="External"/><Relationship Id="rId4" Type="http://schemas.openxmlformats.org/officeDocument/2006/relationships/webSettings" Target="webSettings.xml"/><Relationship Id="rId9" Type="http://schemas.openxmlformats.org/officeDocument/2006/relationships/hyperlink" Target="http://olimpiadyspecjalne.pl/press-ro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8733</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Śmiałkowski</dc:creator>
  <cp:lastModifiedBy>Przemek Śmiałkowski</cp:lastModifiedBy>
  <cp:revision>2</cp:revision>
  <cp:lastPrinted>2018-11-20T10:11:00Z</cp:lastPrinted>
  <dcterms:created xsi:type="dcterms:W3CDTF">2020-03-09T12:03:00Z</dcterms:created>
  <dcterms:modified xsi:type="dcterms:W3CDTF">2020-03-09T12:03:00Z</dcterms:modified>
</cp:coreProperties>
</file>