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B79" w14:textId="77777777" w:rsidR="00CC6898" w:rsidRPr="00E80663" w:rsidRDefault="00CC6898" w:rsidP="00CC6898">
      <w:pPr>
        <w:rPr>
          <w:rFonts w:cstheme="minorHAnsi"/>
          <w:sz w:val="20"/>
        </w:rPr>
      </w:pPr>
      <w:r w:rsidRPr="00E80663">
        <w:rPr>
          <w:rFonts w:cstheme="minorHAnsi"/>
          <w:sz w:val="20"/>
        </w:rPr>
        <w:t>Informacja prasowa</w:t>
      </w:r>
    </w:p>
    <w:p w14:paraId="5040F287" w14:textId="59EB95E7" w:rsidR="002B3A0C" w:rsidRPr="002B3A0C" w:rsidRDefault="00CC6898" w:rsidP="002B3A0C">
      <w:pPr>
        <w:jc w:val="right"/>
        <w:rPr>
          <w:rFonts w:cstheme="minorHAnsi"/>
          <w:sz w:val="20"/>
        </w:rPr>
      </w:pPr>
      <w:r w:rsidRPr="00E80663">
        <w:rPr>
          <w:rFonts w:cstheme="minorHAnsi"/>
          <w:sz w:val="20"/>
        </w:rPr>
        <w:t xml:space="preserve">Warszawa, </w:t>
      </w:r>
      <w:r w:rsidR="000C5603">
        <w:rPr>
          <w:rFonts w:cstheme="minorHAnsi"/>
          <w:sz w:val="20"/>
        </w:rPr>
        <w:t>12</w:t>
      </w:r>
      <w:r w:rsidR="002B3A0C">
        <w:rPr>
          <w:rFonts w:cstheme="minorHAnsi"/>
          <w:sz w:val="20"/>
        </w:rPr>
        <w:t xml:space="preserve"> kwietnia 2021r.</w:t>
      </w:r>
    </w:p>
    <w:p w14:paraId="66A510B6" w14:textId="77777777" w:rsidR="002B3A0C" w:rsidRDefault="002B3A0C" w:rsidP="002B3A0C">
      <w:pPr>
        <w:rPr>
          <w:b/>
          <w:bCs/>
          <w:color w:val="FF0000"/>
          <w:sz w:val="32"/>
          <w:szCs w:val="32"/>
        </w:rPr>
      </w:pPr>
      <w:bookmarkStart w:id="0" w:name="_GoBack"/>
      <w:bookmarkEnd w:id="0"/>
    </w:p>
    <w:p w14:paraId="657F16FE" w14:textId="77777777" w:rsidR="002B3A0C" w:rsidRPr="0049517C" w:rsidRDefault="002B3A0C" w:rsidP="002B3A0C">
      <w:pPr>
        <w:jc w:val="center"/>
        <w:rPr>
          <w:rFonts w:ascii="Lato" w:hAnsi="Lato"/>
          <w:b/>
          <w:bCs/>
          <w:color w:val="000000" w:themeColor="text1"/>
          <w:sz w:val="32"/>
          <w:szCs w:val="32"/>
        </w:rPr>
      </w:pPr>
      <w:r w:rsidRPr="0049517C">
        <w:rPr>
          <w:rFonts w:ascii="Lato" w:hAnsi="Lato"/>
          <w:b/>
          <w:bCs/>
          <w:color w:val="000000" w:themeColor="text1"/>
          <w:sz w:val="32"/>
          <w:szCs w:val="32"/>
        </w:rPr>
        <w:t>Robert Lewandowski jako pierwszy piłkarz na świecie z własną talią kart UNO</w:t>
      </w:r>
    </w:p>
    <w:p w14:paraId="7BBF5645" w14:textId="77777777" w:rsidR="002B3A0C" w:rsidRPr="002B3A0C" w:rsidRDefault="002B3A0C" w:rsidP="000C5603">
      <w:pPr>
        <w:rPr>
          <w:rFonts w:eastAsia="Times New Roman" w:cstheme="minorHAnsi"/>
          <w:color w:val="000000"/>
        </w:rPr>
      </w:pPr>
    </w:p>
    <w:p w14:paraId="35718F7F" w14:textId="77777777" w:rsidR="000C5603" w:rsidRPr="0049517C" w:rsidRDefault="000C5603" w:rsidP="000C5603">
      <w:pPr>
        <w:jc w:val="both"/>
        <w:rPr>
          <w:rFonts w:ascii="Lato" w:hAnsi="Lato"/>
          <w:b/>
          <w:bCs/>
          <w:color w:val="000000" w:themeColor="text1"/>
        </w:rPr>
      </w:pPr>
      <w:r w:rsidRPr="0049517C">
        <w:rPr>
          <w:rFonts w:ascii="Lato" w:hAnsi="Lato"/>
          <w:b/>
          <w:bCs/>
          <w:color w:val="000000" w:themeColor="text1"/>
        </w:rPr>
        <w:t>UNO, najpopularniejsza gra karciana na świecie, obchodzi w tym roku swoje 50. urodziny. Celebrując to wydarzenie, marka stworzyła limitowaną, liczącą tylko 50 sztuk, linię kart dla Roberta Lewandowskiego – UNO X RL9! Robert jest pierwszym Polakiem, a także pierwszym piłkarzem w historii</w:t>
      </w:r>
      <w:r>
        <w:rPr>
          <w:rFonts w:ascii="Lato" w:hAnsi="Lato"/>
          <w:b/>
          <w:bCs/>
          <w:color w:val="000000" w:themeColor="text1"/>
        </w:rPr>
        <w:t>,</w:t>
      </w:r>
      <w:r w:rsidRPr="0049517C">
        <w:rPr>
          <w:rFonts w:ascii="Lato" w:hAnsi="Lato"/>
          <w:b/>
          <w:bCs/>
          <w:color w:val="000000" w:themeColor="text1"/>
        </w:rPr>
        <w:t xml:space="preserve"> wyróżnionym w ten sposób przez UNO. Unikatowe karty z autografem piłkarza można kupić na aukcji charytatywnej.</w:t>
      </w:r>
    </w:p>
    <w:p w14:paraId="3F16D9D3" w14:textId="64671D47" w:rsidR="000C5603" w:rsidRPr="000C5603" w:rsidRDefault="000C5603" w:rsidP="000C5603">
      <w:pPr>
        <w:jc w:val="both"/>
        <w:rPr>
          <w:rFonts w:eastAsia="Times New Roman" w:cstheme="minorHAnsi"/>
          <w:color w:val="000000"/>
        </w:rPr>
      </w:pPr>
      <w:r w:rsidRPr="000C5603">
        <w:rPr>
          <w:rFonts w:eastAsia="Times New Roman" w:cstheme="minorHAnsi"/>
          <w:color w:val="000000"/>
        </w:rPr>
        <w:t xml:space="preserve">Robert Lewandowski to pierwszy piłkarz na świecie, który został wyróżniony przez UNO personalizowaną talią kart. Najlepszy piłkarz świata według plebiscytu FIFA, grający w klubie Bayern Monachium oraz kapitan reprezentacji Polski, jako pierwszy Polak dołączył do wyjątkowego grona najbardziej cenionych twórców, muzyków oraz sportowców, dla których marka stworzyła personalizowane karty UNO. Własną talię UNO mają już m.in.: </w:t>
      </w:r>
      <w:proofErr w:type="spellStart"/>
      <w:r w:rsidRPr="000C5603">
        <w:rPr>
          <w:rFonts w:eastAsia="Times New Roman" w:cstheme="minorHAnsi"/>
          <w:color w:val="000000"/>
        </w:rPr>
        <w:t>Kemba</w:t>
      </w:r>
      <w:proofErr w:type="spellEnd"/>
      <w:r w:rsidRPr="000C5603">
        <w:rPr>
          <w:rFonts w:eastAsia="Times New Roman" w:cstheme="minorHAnsi"/>
          <w:color w:val="000000"/>
        </w:rPr>
        <w:t xml:space="preserve"> Walker, Chris Paul, </w:t>
      </w:r>
      <w:proofErr w:type="spellStart"/>
      <w:r w:rsidRPr="000C5603">
        <w:rPr>
          <w:rFonts w:eastAsia="Times New Roman" w:cstheme="minorHAnsi"/>
          <w:color w:val="000000"/>
        </w:rPr>
        <w:t>Kylie</w:t>
      </w:r>
      <w:proofErr w:type="spellEnd"/>
      <w:r w:rsidRPr="000C5603">
        <w:rPr>
          <w:rFonts w:eastAsia="Times New Roman" w:cstheme="minorHAnsi"/>
          <w:color w:val="000000"/>
        </w:rPr>
        <w:t xml:space="preserve"> Jenner czy </w:t>
      </w:r>
      <w:proofErr w:type="spellStart"/>
      <w:r w:rsidRPr="000C5603">
        <w:rPr>
          <w:rFonts w:eastAsia="Times New Roman" w:cstheme="minorHAnsi"/>
          <w:color w:val="000000"/>
        </w:rPr>
        <w:t>Chiara</w:t>
      </w:r>
      <w:proofErr w:type="spellEnd"/>
      <w:r w:rsidRPr="000C5603">
        <w:rPr>
          <w:rFonts w:eastAsia="Times New Roman" w:cstheme="minorHAnsi"/>
          <w:color w:val="000000"/>
        </w:rPr>
        <w:t xml:space="preserve"> </w:t>
      </w:r>
      <w:proofErr w:type="spellStart"/>
      <w:r w:rsidRPr="000C5603">
        <w:rPr>
          <w:rFonts w:eastAsia="Times New Roman" w:cstheme="minorHAnsi"/>
          <w:color w:val="000000"/>
        </w:rPr>
        <w:t>Ferragni</w:t>
      </w:r>
      <w:proofErr w:type="spellEnd"/>
      <w:r w:rsidRPr="000C5603">
        <w:rPr>
          <w:rFonts w:eastAsia="Times New Roman" w:cstheme="minorHAnsi"/>
          <w:color w:val="000000"/>
        </w:rPr>
        <w:t>.</w:t>
      </w:r>
    </w:p>
    <w:p w14:paraId="63FD1845" w14:textId="62DB13F8" w:rsidR="000C5603" w:rsidRPr="000C5603" w:rsidRDefault="000C5603" w:rsidP="000C5603">
      <w:pPr>
        <w:jc w:val="both"/>
        <w:rPr>
          <w:rFonts w:eastAsia="Times New Roman" w:cstheme="minorHAnsi"/>
          <w:color w:val="000000"/>
        </w:rPr>
      </w:pPr>
      <w:r w:rsidRPr="000C5603">
        <w:rPr>
          <w:rFonts w:eastAsia="Times New Roman" w:cstheme="minorHAnsi"/>
          <w:color w:val="000000"/>
        </w:rPr>
        <w:t>Unikatowe karty UNO X RL9 zostały wyprodukowane w limitowanej liczbie 50 sztuk. Talia wyróżnia się nietypowym i efektownym designem. Po raz pierwszy w historii marka zmieniła nie tylko tył karty, na której znajduje się logo RL9, ale również jej przód! Fani Roberta Lewandowskiego znajdą w talii kartę „9” w charakterystycznej dla piłkarza szacie graficznej. Oprócz tego, specjalnie dla sportowca zmieniono też opakowanie i instrukcję. Wszystkie elementy graficzne związane z piłkarzem utrzymane są w kolorze czerwonym.</w:t>
      </w:r>
    </w:p>
    <w:p w14:paraId="297F0EB2" w14:textId="0999EF82" w:rsidR="000C5603" w:rsidRPr="000C5603" w:rsidRDefault="000C5603" w:rsidP="000C5603">
      <w:pPr>
        <w:jc w:val="both"/>
        <w:rPr>
          <w:rFonts w:eastAsia="Times New Roman" w:cstheme="minorHAnsi"/>
          <w:color w:val="000000"/>
        </w:rPr>
      </w:pPr>
      <w:r w:rsidRPr="000C5603">
        <w:rPr>
          <w:rFonts w:eastAsia="Times New Roman" w:cstheme="minorHAnsi"/>
          <w:color w:val="000000"/>
        </w:rPr>
        <w:t>Karty nie trafią do regularnej sprzedaży, ale fani piłkarza mają szansę zdobyć ten wyjątkowy produkt, biorąc udział w licytacji charytatywnej na platformie sprzedażowej Allegro. 20 talii UNO X RL9 z autografem Roberta Lewandowskiego można licytować od 8 kwietnia br. przez kolejnych 14 dni. Cena wywoławcza każdej z 20 talii to 1 zł, nie ustalono minimalnej ceny sprzedaży. Zebrana kwota zostanie w całości przekazana na organizację pożytku publicznego Olimpiady Specjalne Polska, której głównym celem jest organizowanie treningów i zawodów sportowych dla osób                     z niepełnosprawnością intelektualną. Olimpiady Specjalne są obok Igrzysk Olimpijskich i Paraolimpiady, jednym z trzech filarów ruchu olimpijskiego na świecie, który w Polsce zrzesza ponad 17 tysięcy zawodników.</w:t>
      </w:r>
    </w:p>
    <w:p w14:paraId="0EA506DC" w14:textId="7185FC9B" w:rsidR="00FD1CD5" w:rsidRPr="000C5603" w:rsidRDefault="000C5603" w:rsidP="00FD1CD5">
      <w:pPr>
        <w:jc w:val="both"/>
        <w:rPr>
          <w:rFonts w:eastAsia="Times New Roman" w:cstheme="minorHAnsi"/>
          <w:color w:val="000000"/>
        </w:rPr>
      </w:pPr>
      <w:r w:rsidRPr="000C5603">
        <w:rPr>
          <w:rFonts w:eastAsia="Times New Roman" w:cstheme="minorHAnsi"/>
          <w:color w:val="000000"/>
        </w:rPr>
        <w:t>UNO, z portfolio Gry Mattel, to najpopularniejsza gra karciana na świecie, dostępna</w:t>
      </w:r>
      <w:r>
        <w:rPr>
          <w:rFonts w:eastAsia="Times New Roman" w:cstheme="minorHAnsi"/>
          <w:color w:val="000000"/>
        </w:rPr>
        <w:t xml:space="preserve"> </w:t>
      </w:r>
      <w:r w:rsidRPr="000C5603">
        <w:rPr>
          <w:rFonts w:eastAsia="Times New Roman" w:cstheme="minorHAnsi"/>
          <w:color w:val="000000"/>
        </w:rPr>
        <w:t>w 80 krajach i 20 językach, która dzięki różnorodnym wersjom i uniwersalnym zasadom, wykracza poza kulturę i wiek oraz wychodzi naprzeciw możliwościom</w:t>
      </w:r>
      <w:r>
        <w:rPr>
          <w:rFonts w:eastAsia="Times New Roman" w:cstheme="minorHAnsi"/>
          <w:color w:val="000000"/>
        </w:rPr>
        <w:t xml:space="preserve"> </w:t>
      </w:r>
      <w:r w:rsidRPr="000C5603">
        <w:rPr>
          <w:rFonts w:eastAsia="Times New Roman" w:cstheme="minorHAnsi"/>
          <w:color w:val="000000"/>
        </w:rPr>
        <w:t>i zainteresowaniom graczy.</w:t>
      </w:r>
    </w:p>
    <w:p w14:paraId="10E6F1CD" w14:textId="77777777" w:rsidR="00FD1CD5" w:rsidRPr="000C5603" w:rsidRDefault="00FD1CD5" w:rsidP="007737F6">
      <w:pPr>
        <w:rPr>
          <w:color w:val="000000" w:themeColor="text1"/>
          <w:sz w:val="24"/>
          <w:szCs w:val="24"/>
        </w:rPr>
      </w:pPr>
    </w:p>
    <w:p w14:paraId="5355B121" w14:textId="27634E7A" w:rsidR="007737F6" w:rsidRPr="00796031" w:rsidRDefault="007737F6" w:rsidP="007737F6">
      <w:pPr>
        <w:rPr>
          <w:rFonts w:eastAsia="Times New Roman" w:cstheme="minorHAnsi"/>
          <w:b/>
          <w:bCs/>
        </w:rPr>
      </w:pPr>
      <w:r w:rsidRPr="00796031">
        <w:rPr>
          <w:rFonts w:eastAsia="Times New Roman" w:cstheme="minorHAnsi"/>
          <w:b/>
          <w:bCs/>
          <w:color w:val="000000"/>
        </w:rPr>
        <w:t>O Olimpiadach Specjalnych:</w:t>
      </w:r>
    </w:p>
    <w:p w14:paraId="19791190" w14:textId="77777777" w:rsidR="007737F6" w:rsidRPr="00C965AD" w:rsidRDefault="007737F6" w:rsidP="007737F6">
      <w:pPr>
        <w:spacing w:after="180"/>
        <w:jc w:val="both"/>
        <w:rPr>
          <w:rFonts w:eastAsia="Times New Roman" w:cstheme="minorHAnsi"/>
        </w:rPr>
      </w:pPr>
      <w:r w:rsidRPr="00C965AD">
        <w:rPr>
          <w:rFonts w:eastAsia="Times New Roman" w:cstheme="minorHAnsi"/>
          <w:color w:val="000000"/>
        </w:rPr>
        <w:t xml:space="preserve">Olimpiady Specjalne są obok Igrzysk Olimpijskich i Paraolimpiady, jednym z trzech filarów ruchu olimpijskiego na świecie. To ruch sportowy dedykowany osobom z niepełnosprawnością intelektualną. Zrzeszają ponad 5,3 miliona sportowców reprezentujących 32 dyscypliny sportowe z ponad 190 krajów. Olimpiady Specjalne są oficjalnie uznane przez Międzynarodowy Komitet Olimpijski.  Ich ideą </w:t>
      </w:r>
      <w:r w:rsidRPr="00C965AD">
        <w:rPr>
          <w:rFonts w:eastAsia="Times New Roman" w:cstheme="minorHAnsi"/>
          <w:color w:val="000000"/>
        </w:rPr>
        <w:lastRenderedPageBreak/>
        <w:t>jest walka z dyskryminacją osób z niepełnosprawnością intelektualną</w:t>
      </w:r>
      <w:r>
        <w:rPr>
          <w:rFonts w:eastAsia="Times New Roman" w:cstheme="minorHAnsi"/>
          <w:color w:val="000000"/>
        </w:rPr>
        <w:t>, stereotypami i uprzedzeniami</w:t>
      </w:r>
      <w:r w:rsidRPr="00C965AD">
        <w:rPr>
          <w:rFonts w:eastAsia="Times New Roman" w:cstheme="minorHAnsi"/>
          <w:color w:val="000000"/>
        </w:rPr>
        <w:t xml:space="preserve"> oraz promowanie </w:t>
      </w:r>
      <w:r>
        <w:rPr>
          <w:rFonts w:eastAsia="Times New Roman" w:cstheme="minorHAnsi"/>
          <w:color w:val="000000"/>
        </w:rPr>
        <w:t xml:space="preserve">umiejętności sportowych oraz społecznych i </w:t>
      </w:r>
      <w:r w:rsidRPr="00C965AD">
        <w:rPr>
          <w:rFonts w:eastAsia="Times New Roman" w:cstheme="minorHAnsi"/>
          <w:color w:val="000000"/>
        </w:rPr>
        <w:t>akceptacji poprzez sport.</w:t>
      </w:r>
      <w:r>
        <w:rPr>
          <w:rFonts w:eastAsia="Times New Roman" w:cstheme="minorHAnsi"/>
          <w:color w:val="000000"/>
        </w:rPr>
        <w:t xml:space="preserve"> W Polsce Prezesem Olimpiad Specjalnych jest Anna Lewandowska, a patronem honorowym tradycyjnie Małżonka Prezydenta RP Agata </w:t>
      </w:r>
      <w:proofErr w:type="spellStart"/>
      <w:r>
        <w:rPr>
          <w:rFonts w:eastAsia="Times New Roman" w:cstheme="minorHAnsi"/>
          <w:color w:val="000000"/>
        </w:rPr>
        <w:t>Kornhauser</w:t>
      </w:r>
      <w:proofErr w:type="spellEnd"/>
      <w:r>
        <w:rPr>
          <w:rFonts w:eastAsia="Times New Roman" w:cstheme="minorHAnsi"/>
          <w:color w:val="000000"/>
        </w:rPr>
        <w:t xml:space="preserve">-Duda. </w:t>
      </w:r>
    </w:p>
    <w:p w14:paraId="54A37B3B" w14:textId="08FAA144" w:rsidR="007737F6" w:rsidRPr="00C965AD" w:rsidRDefault="007737F6" w:rsidP="007737F6">
      <w:pPr>
        <w:spacing w:after="180"/>
        <w:jc w:val="both"/>
        <w:rPr>
          <w:rFonts w:eastAsia="Times New Roman" w:cstheme="minorHAnsi"/>
        </w:rPr>
      </w:pPr>
      <w:r w:rsidRPr="00C965AD">
        <w:rPr>
          <w:rFonts w:eastAsia="Times New Roman" w:cstheme="minorHAnsi"/>
          <w:color w:val="000000"/>
        </w:rPr>
        <w:t xml:space="preserve">Olimpiady Specjalne Polska wspiera Ministerstwo </w:t>
      </w:r>
      <w:r w:rsidR="00CB44EF">
        <w:rPr>
          <w:rFonts w:eastAsia="Times New Roman" w:cstheme="minorHAnsi"/>
          <w:color w:val="000000"/>
        </w:rPr>
        <w:t>Kultury Dziedzictwa Narodowego i Sportu</w:t>
      </w:r>
      <w:r w:rsidRPr="00C965AD">
        <w:rPr>
          <w:rFonts w:eastAsia="Times New Roman" w:cstheme="minorHAnsi"/>
          <w:color w:val="000000"/>
        </w:rPr>
        <w:t xml:space="preserve"> oraz PFRON. </w:t>
      </w:r>
      <w:r w:rsidR="00FD1CD5" w:rsidRPr="00FD1CD5">
        <w:rPr>
          <w:rFonts w:eastAsia="Times New Roman" w:cstheme="minorHAnsi"/>
          <w:color w:val="000000"/>
        </w:rPr>
        <w:t xml:space="preserve">Sponsorem strategicznym Tauron Polska Energia SA, a sponsorem głównym </w:t>
      </w:r>
      <w:proofErr w:type="spellStart"/>
      <w:r w:rsidR="00FD1CD5" w:rsidRPr="00FD1CD5">
        <w:rPr>
          <w:rFonts w:eastAsia="Times New Roman" w:cstheme="minorHAnsi"/>
          <w:color w:val="000000"/>
        </w:rPr>
        <w:t>Huawei</w:t>
      </w:r>
      <w:proofErr w:type="spellEnd"/>
      <w:r w:rsidR="00FD1CD5" w:rsidRPr="00FD1CD5">
        <w:rPr>
          <w:rFonts w:eastAsia="Times New Roman" w:cstheme="minorHAnsi"/>
          <w:color w:val="000000"/>
        </w:rPr>
        <w:t xml:space="preserve">. </w:t>
      </w:r>
      <w:r w:rsidRPr="00C965AD">
        <w:rPr>
          <w:rFonts w:eastAsia="Times New Roman" w:cstheme="minorHAnsi"/>
          <w:color w:val="000000"/>
        </w:rPr>
        <w:t>W naszym kraju to również ogromny ruch sportowy zrzeszający ponad 17 tysięcy zawodników, 1,5 tysiąca trenerów i 4 tysiące wolontariuszy trenujących i pracujących w 507 klubach i 18 Oddziałach Regionalnych, którymi kieruje Biuro Narodowe. </w:t>
      </w:r>
    </w:p>
    <w:p w14:paraId="1EBB6FEF" w14:textId="30A8BC87" w:rsidR="007737F6" w:rsidRDefault="007737F6" w:rsidP="007737F6">
      <w:pPr>
        <w:spacing w:after="180"/>
        <w:jc w:val="both"/>
        <w:rPr>
          <w:rFonts w:eastAsia="Times New Roman" w:cstheme="minorHAnsi"/>
          <w:color w:val="000000"/>
        </w:rPr>
      </w:pPr>
      <w:r>
        <w:rPr>
          <w:rFonts w:eastAsia="Times New Roman" w:cstheme="minorHAnsi"/>
          <w:color w:val="000000"/>
        </w:rPr>
        <w:t xml:space="preserve">Więcej o działalności Olimpiad Specjalnych Polska na stronie </w:t>
      </w:r>
      <w:hyperlink r:id="rId6" w:history="1">
        <w:r w:rsidR="00FD1CD5" w:rsidRPr="00087405">
          <w:rPr>
            <w:rStyle w:val="Hyperlink"/>
            <w:rFonts w:eastAsia="Times New Roman" w:cstheme="minorHAnsi"/>
          </w:rPr>
          <w:t>www.olimpiadyspecjalne.pl</w:t>
        </w:r>
      </w:hyperlink>
    </w:p>
    <w:p w14:paraId="6B7A06ED" w14:textId="77777777" w:rsidR="00FD1CD5" w:rsidRPr="00FB2C36" w:rsidRDefault="00FD1CD5" w:rsidP="007737F6">
      <w:pPr>
        <w:spacing w:after="180"/>
        <w:jc w:val="both"/>
        <w:rPr>
          <w:rFonts w:eastAsia="Times New Roman" w:cstheme="minorHAnsi"/>
          <w:color w:val="000000" w:themeColor="text1"/>
        </w:rPr>
      </w:pPr>
    </w:p>
    <w:p w14:paraId="49689AC9" w14:textId="00B5887F" w:rsidR="00FD1CD5" w:rsidRPr="002B3A0C" w:rsidRDefault="00FD1CD5" w:rsidP="002B3A0C">
      <w:pPr>
        <w:spacing w:line="276" w:lineRule="auto"/>
        <w:jc w:val="center"/>
        <w:rPr>
          <w:rFonts w:cstheme="minorHAnsi"/>
          <w:color w:val="262626" w:themeColor="text1" w:themeTint="D9"/>
        </w:rPr>
      </w:pPr>
      <w:r w:rsidRPr="00E80663">
        <w:rPr>
          <w:rFonts w:cstheme="minorHAnsi"/>
          <w:color w:val="262626" w:themeColor="text1" w:themeTint="D9"/>
        </w:rPr>
        <w:t>***</w:t>
      </w:r>
    </w:p>
    <w:p w14:paraId="4D06E0E5" w14:textId="77777777" w:rsidR="00FD1CD5" w:rsidRPr="00EA7C90" w:rsidRDefault="00FD1CD5" w:rsidP="00FD1CD5">
      <w:pPr>
        <w:spacing w:line="276" w:lineRule="auto"/>
        <w:jc w:val="both"/>
        <w:rPr>
          <w:rFonts w:cstheme="minorHAnsi"/>
          <w:b/>
          <w:color w:val="262626" w:themeColor="text1" w:themeTint="D9"/>
          <w:u w:val="single"/>
        </w:rPr>
      </w:pPr>
      <w:r w:rsidRPr="00EA7C90">
        <w:rPr>
          <w:rFonts w:cstheme="minorHAnsi"/>
          <w:b/>
          <w:color w:val="262626" w:themeColor="text1" w:themeTint="D9"/>
          <w:u w:val="single"/>
        </w:rPr>
        <w:t>Dodatkowych informacji udziela:</w:t>
      </w:r>
    </w:p>
    <w:p w14:paraId="1BEE7CCC" w14:textId="77777777" w:rsidR="00FD1CD5" w:rsidRPr="00EA7C90" w:rsidRDefault="00FD1CD5" w:rsidP="00FD1CD5">
      <w:pPr>
        <w:spacing w:line="276" w:lineRule="auto"/>
        <w:jc w:val="both"/>
        <w:rPr>
          <w:rFonts w:cstheme="minorHAnsi"/>
        </w:rPr>
      </w:pPr>
      <w:r w:rsidRPr="00EA7C90">
        <w:rPr>
          <w:rFonts w:cstheme="minorHAnsi"/>
          <w:color w:val="262626" w:themeColor="text1" w:themeTint="D9"/>
        </w:rPr>
        <w:t xml:space="preserve">Magda Makowska, +48 501 025 799,  </w:t>
      </w:r>
      <w:hyperlink r:id="rId7" w:history="1">
        <w:r w:rsidRPr="00EA7C90">
          <w:rPr>
            <w:rStyle w:val="Hyperlink"/>
            <w:rFonts w:cstheme="minorHAnsi"/>
          </w:rPr>
          <w:t>media@olimpiadyspecjalne.pl</w:t>
        </w:r>
      </w:hyperlink>
      <w:r w:rsidRPr="00EA7C90">
        <w:rPr>
          <w:rFonts w:cstheme="minorHAnsi"/>
          <w:color w:val="262626" w:themeColor="text1" w:themeTint="D9"/>
        </w:rPr>
        <w:t xml:space="preserve"> </w:t>
      </w:r>
    </w:p>
    <w:p w14:paraId="007D8FD3" w14:textId="62393BE9" w:rsidR="00895057" w:rsidRPr="00FF29E7" w:rsidRDefault="00895057" w:rsidP="00476B74">
      <w:pPr>
        <w:jc w:val="both"/>
        <w:rPr>
          <w:rFonts w:cstheme="minorHAnsi"/>
          <w:color w:val="000000" w:themeColor="text1"/>
          <w:sz w:val="24"/>
          <w:szCs w:val="24"/>
        </w:rPr>
      </w:pPr>
    </w:p>
    <w:sectPr w:rsidR="00895057" w:rsidRPr="00FF29E7" w:rsidSect="00CC6898">
      <w:headerReference w:type="default" r:id="rId8"/>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D83D" w16cex:dateUtc="2021-02-24T12:50:00Z"/>
  <w16cex:commentExtensible w16cex:durableId="23E0D844" w16cex:dateUtc="2021-02-24T12:51:00Z"/>
  <w16cex:commentExtensible w16cex:durableId="23E0B902" w16cex:dateUtc="2021-02-24T08:22:00Z"/>
  <w16cex:commentExtensible w16cex:durableId="23E0D924" w16cex:dateUtc="2021-02-24T12:54:00Z"/>
  <w16cex:commentExtensible w16cex:durableId="23E0D931" w16cex:dateUtc="2021-02-24T12:54:00Z"/>
  <w16cex:commentExtensible w16cex:durableId="23E0D936" w16cex:dateUtc="2021-02-24T12:55:00Z"/>
  <w16cex:commentExtensible w16cex:durableId="23E0D9D4" w16cex:dateUtc="2021-02-24T12:57:00Z"/>
  <w16cex:commentExtensible w16cex:durableId="23E0D9DA" w16cex:dateUtc="2021-02-24T12:57:00Z"/>
  <w16cex:commentExtensible w16cex:durableId="23E0DA01" w16cex:dateUtc="2021-02-24T12:58:00Z"/>
  <w16cex:commentExtensible w16cex:durableId="23E09946" w16cex:dateUtc="2021-02-24T08:22:00Z"/>
  <w16cex:commentExtensible w16cex:durableId="23E0E119" w16cex:dateUtc="2021-02-24T13:28:00Z"/>
  <w16cex:commentExtensible w16cex:durableId="23E0E5E6" w16cex:dateUtc="2021-02-24T13:49:00Z"/>
  <w16cex:commentExtensible w16cex:durableId="23E0DA2C" w16cex:dateUtc="2021-02-24T12:59:00Z"/>
  <w16cex:commentExtensible w16cex:durableId="23E0DB94" w16cex:dateUtc="2021-02-24T13:05:00Z"/>
  <w16cex:commentExtensible w16cex:durableId="23E0DBD7" w16cex:dateUtc="2021-02-24T13:06:00Z"/>
  <w16cex:commentExtensible w16cex:durableId="23E0DBF0" w16cex:dateUtc="2021-02-24T13:06:00Z"/>
  <w16cex:commentExtensible w16cex:durableId="23E0DD4A" w16cex:dateUtc="2021-02-24T13:12:00Z"/>
  <w16cex:commentExtensible w16cex:durableId="23E0DD75" w16cex:dateUtc="2021-02-24T13:13:00Z"/>
  <w16cex:commentExtensible w16cex:durableId="23E0E0D0" w16cex:dateUtc="2021-02-24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2DBD" w14:textId="77777777" w:rsidR="0072518D" w:rsidRDefault="0072518D" w:rsidP="00CC6898">
      <w:pPr>
        <w:spacing w:after="0" w:line="240" w:lineRule="auto"/>
      </w:pPr>
      <w:r>
        <w:separator/>
      </w:r>
    </w:p>
  </w:endnote>
  <w:endnote w:type="continuationSeparator" w:id="0">
    <w:p w14:paraId="3EF6C365" w14:textId="77777777" w:rsidR="0072518D" w:rsidRDefault="0072518D" w:rsidP="00CC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329A" w14:textId="1EC4ED2F" w:rsidR="00CC6898" w:rsidRDefault="00CB44EF">
    <w:pPr>
      <w:pStyle w:val="Footer"/>
    </w:pPr>
    <w:r>
      <w:rPr>
        <w:noProof/>
        <w:lang w:val="en-US"/>
      </w:rPr>
      <w:drawing>
        <wp:anchor distT="0" distB="0" distL="114300" distR="114300" simplePos="0" relativeHeight="251662336" behindDoc="0" locked="0" layoutInCell="1" allowOverlap="1" wp14:anchorId="16C38EF9" wp14:editId="07F99105">
          <wp:simplePos x="0" y="0"/>
          <wp:positionH relativeFrom="margin">
            <wp:posOffset>4331970</wp:posOffset>
          </wp:positionH>
          <wp:positionV relativeFrom="paragraph">
            <wp:posOffset>57150</wp:posOffset>
          </wp:positionV>
          <wp:extent cx="685800" cy="336550"/>
          <wp:effectExtent l="0" t="0" r="0" b="6350"/>
          <wp:wrapThrough wrapText="bothSides">
            <wp:wrapPolygon edited="0">
              <wp:start x="0" y="0"/>
              <wp:lineTo x="0" y="20785"/>
              <wp:lineTo x="21000" y="20785"/>
              <wp:lineTo x="2100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KDNiS_kolor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36550"/>
                  </a:xfrm>
                  <a:prstGeom prst="rect">
                    <a:avLst/>
                  </a:prstGeom>
                </pic:spPr>
              </pic:pic>
            </a:graphicData>
          </a:graphic>
          <wp14:sizeRelH relativeFrom="page">
            <wp14:pctWidth>0</wp14:pctWidth>
          </wp14:sizeRelH>
          <wp14:sizeRelV relativeFrom="page">
            <wp14:pctHeight>0</wp14:pctHeight>
          </wp14:sizeRelV>
        </wp:anchor>
      </w:drawing>
    </w:r>
    <w:r w:rsidR="00CC6898">
      <w:rPr>
        <w:noProof/>
        <w:lang w:val="en-US"/>
      </w:rPr>
      <w:drawing>
        <wp:anchor distT="0" distB="0" distL="114300" distR="114300" simplePos="0" relativeHeight="251661312" behindDoc="1" locked="0" layoutInCell="1" allowOverlap="1" wp14:anchorId="240473AE" wp14:editId="6298CA8F">
          <wp:simplePos x="0" y="0"/>
          <wp:positionH relativeFrom="margin">
            <wp:posOffset>621665</wp:posOffset>
          </wp:positionH>
          <wp:positionV relativeFrom="bottomMargin">
            <wp:posOffset>50800</wp:posOffset>
          </wp:positionV>
          <wp:extent cx="4516120" cy="685800"/>
          <wp:effectExtent l="0" t="0" r="5080" b="0"/>
          <wp:wrapTight wrapText="bothSides">
            <wp:wrapPolygon edited="0">
              <wp:start x="0" y="0"/>
              <wp:lineTo x="0" y="21200"/>
              <wp:lineTo x="21564" y="21200"/>
              <wp:lineTo x="21564" y="0"/>
              <wp:lineTo x="0" y="0"/>
            </wp:wrapPolygon>
          </wp:wrapTight>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m"/>
                  <pic:cNvPicPr/>
                </pic:nvPicPr>
                <pic:blipFill rotWithShape="1">
                  <a:blip r:embed="rId2">
                    <a:extLst>
                      <a:ext uri="{28A0092B-C50C-407E-A947-70E740481C1C}">
                        <a14:useLocalDpi xmlns:a14="http://schemas.microsoft.com/office/drawing/2010/main" val="0"/>
                      </a:ext>
                    </a:extLst>
                  </a:blip>
                  <a:srcRect l="4451" r="26528"/>
                  <a:stretch/>
                </pic:blipFill>
                <pic:spPr bwMode="auto">
                  <a:xfrm>
                    <a:off x="0" y="0"/>
                    <a:ext cx="45161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7436" w14:textId="77777777" w:rsidR="0072518D" w:rsidRDefault="0072518D" w:rsidP="00CC6898">
      <w:pPr>
        <w:spacing w:after="0" w:line="240" w:lineRule="auto"/>
      </w:pPr>
      <w:r>
        <w:separator/>
      </w:r>
    </w:p>
  </w:footnote>
  <w:footnote w:type="continuationSeparator" w:id="0">
    <w:p w14:paraId="2B091316" w14:textId="77777777" w:rsidR="0072518D" w:rsidRDefault="0072518D" w:rsidP="00CC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65A2" w14:textId="4A16347B" w:rsidR="00CC6898" w:rsidRDefault="00CC6898">
    <w:pPr>
      <w:pStyle w:val="Header"/>
    </w:pPr>
    <w:r>
      <w:rPr>
        <w:rFonts w:cstheme="minorHAnsi"/>
        <w:noProof/>
        <w:sz w:val="20"/>
        <w:lang w:val="en-US"/>
      </w:rPr>
      <w:drawing>
        <wp:anchor distT="0" distB="0" distL="114300" distR="114300" simplePos="0" relativeHeight="251659264" behindDoc="1" locked="0" layoutInCell="1" allowOverlap="1" wp14:anchorId="50E82B53" wp14:editId="7B447312">
          <wp:simplePos x="0" y="0"/>
          <wp:positionH relativeFrom="column">
            <wp:posOffset>3923665</wp:posOffset>
          </wp:positionH>
          <wp:positionV relativeFrom="paragraph">
            <wp:posOffset>-335915</wp:posOffset>
          </wp:positionV>
          <wp:extent cx="1902460" cy="779145"/>
          <wp:effectExtent l="0" t="0" r="2540" b="0"/>
          <wp:wrapThrough wrapText="bothSides">
            <wp:wrapPolygon edited="0">
              <wp:start x="0" y="0"/>
              <wp:lineTo x="0" y="21125"/>
              <wp:lineTo x="21485" y="21125"/>
              <wp:lineTo x="21485"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1"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33"/>
    <w:rsid w:val="00010EE3"/>
    <w:rsid w:val="00027B82"/>
    <w:rsid w:val="00033324"/>
    <w:rsid w:val="0004362A"/>
    <w:rsid w:val="0004525C"/>
    <w:rsid w:val="00054775"/>
    <w:rsid w:val="00057EEC"/>
    <w:rsid w:val="00065D5F"/>
    <w:rsid w:val="00073D30"/>
    <w:rsid w:val="000B306E"/>
    <w:rsid w:val="000C2202"/>
    <w:rsid w:val="000C5603"/>
    <w:rsid w:val="000D6898"/>
    <w:rsid w:val="000E358E"/>
    <w:rsid w:val="000E73BA"/>
    <w:rsid w:val="00115813"/>
    <w:rsid w:val="001461A4"/>
    <w:rsid w:val="00147A16"/>
    <w:rsid w:val="001525E2"/>
    <w:rsid w:val="00162FB9"/>
    <w:rsid w:val="001733F6"/>
    <w:rsid w:val="00174058"/>
    <w:rsid w:val="00185BED"/>
    <w:rsid w:val="001906A5"/>
    <w:rsid w:val="001F7346"/>
    <w:rsid w:val="002113EE"/>
    <w:rsid w:val="00220DAC"/>
    <w:rsid w:val="002227AC"/>
    <w:rsid w:val="00230778"/>
    <w:rsid w:val="0023772E"/>
    <w:rsid w:val="00256CC6"/>
    <w:rsid w:val="00295A04"/>
    <w:rsid w:val="002A2C3C"/>
    <w:rsid w:val="002B3A0C"/>
    <w:rsid w:val="002E4667"/>
    <w:rsid w:val="002F0266"/>
    <w:rsid w:val="00301D36"/>
    <w:rsid w:val="003021C5"/>
    <w:rsid w:val="00314054"/>
    <w:rsid w:val="003228E8"/>
    <w:rsid w:val="00331C51"/>
    <w:rsid w:val="00340273"/>
    <w:rsid w:val="003C4C08"/>
    <w:rsid w:val="003D16B2"/>
    <w:rsid w:val="00406201"/>
    <w:rsid w:val="00434EA5"/>
    <w:rsid w:val="00450933"/>
    <w:rsid w:val="00462776"/>
    <w:rsid w:val="0046399A"/>
    <w:rsid w:val="00476B74"/>
    <w:rsid w:val="00482F76"/>
    <w:rsid w:val="0049698A"/>
    <w:rsid w:val="004A0638"/>
    <w:rsid w:val="004B212E"/>
    <w:rsid w:val="004B71A6"/>
    <w:rsid w:val="004C5FEB"/>
    <w:rsid w:val="004E139B"/>
    <w:rsid w:val="004E25FB"/>
    <w:rsid w:val="0051191B"/>
    <w:rsid w:val="00516789"/>
    <w:rsid w:val="00524405"/>
    <w:rsid w:val="00543312"/>
    <w:rsid w:val="00551191"/>
    <w:rsid w:val="00552718"/>
    <w:rsid w:val="0056002B"/>
    <w:rsid w:val="0057359D"/>
    <w:rsid w:val="00580D73"/>
    <w:rsid w:val="0059183E"/>
    <w:rsid w:val="00593161"/>
    <w:rsid w:val="005B0478"/>
    <w:rsid w:val="005C603E"/>
    <w:rsid w:val="005E2763"/>
    <w:rsid w:val="005F439C"/>
    <w:rsid w:val="006022B2"/>
    <w:rsid w:val="0062408A"/>
    <w:rsid w:val="00637211"/>
    <w:rsid w:val="0064061E"/>
    <w:rsid w:val="00646161"/>
    <w:rsid w:val="00662CE8"/>
    <w:rsid w:val="006779D7"/>
    <w:rsid w:val="006828C1"/>
    <w:rsid w:val="006848C1"/>
    <w:rsid w:val="00695C7A"/>
    <w:rsid w:val="006E1A5B"/>
    <w:rsid w:val="006E7400"/>
    <w:rsid w:val="006F546F"/>
    <w:rsid w:val="0072518D"/>
    <w:rsid w:val="00742C4F"/>
    <w:rsid w:val="00750B0B"/>
    <w:rsid w:val="0076215A"/>
    <w:rsid w:val="007737F6"/>
    <w:rsid w:val="00786432"/>
    <w:rsid w:val="007A64C2"/>
    <w:rsid w:val="007B7158"/>
    <w:rsid w:val="007C01A7"/>
    <w:rsid w:val="007C0915"/>
    <w:rsid w:val="007E7088"/>
    <w:rsid w:val="0081280B"/>
    <w:rsid w:val="008368E8"/>
    <w:rsid w:val="00850357"/>
    <w:rsid w:val="008773BC"/>
    <w:rsid w:val="00885954"/>
    <w:rsid w:val="00886B05"/>
    <w:rsid w:val="00892BD2"/>
    <w:rsid w:val="00895057"/>
    <w:rsid w:val="008960A9"/>
    <w:rsid w:val="008B2F21"/>
    <w:rsid w:val="008C3725"/>
    <w:rsid w:val="008D02CA"/>
    <w:rsid w:val="008E103D"/>
    <w:rsid w:val="00907ECD"/>
    <w:rsid w:val="009358C8"/>
    <w:rsid w:val="00945CB7"/>
    <w:rsid w:val="00947350"/>
    <w:rsid w:val="00947785"/>
    <w:rsid w:val="00961242"/>
    <w:rsid w:val="0096751A"/>
    <w:rsid w:val="00967DBB"/>
    <w:rsid w:val="00993FAA"/>
    <w:rsid w:val="009C3AF2"/>
    <w:rsid w:val="009F7A3C"/>
    <w:rsid w:val="00A01E98"/>
    <w:rsid w:val="00A0338E"/>
    <w:rsid w:val="00A2177C"/>
    <w:rsid w:val="00A40FC7"/>
    <w:rsid w:val="00A56184"/>
    <w:rsid w:val="00A67FEB"/>
    <w:rsid w:val="00A86094"/>
    <w:rsid w:val="00A87674"/>
    <w:rsid w:val="00AB7316"/>
    <w:rsid w:val="00AB731E"/>
    <w:rsid w:val="00AD0EB2"/>
    <w:rsid w:val="00AF3593"/>
    <w:rsid w:val="00B07438"/>
    <w:rsid w:val="00B27385"/>
    <w:rsid w:val="00B27B69"/>
    <w:rsid w:val="00B34662"/>
    <w:rsid w:val="00B76519"/>
    <w:rsid w:val="00B776C1"/>
    <w:rsid w:val="00B80518"/>
    <w:rsid w:val="00BA01A2"/>
    <w:rsid w:val="00BA0CFA"/>
    <w:rsid w:val="00BA1AFF"/>
    <w:rsid w:val="00BA5092"/>
    <w:rsid w:val="00BB62E0"/>
    <w:rsid w:val="00BD29F6"/>
    <w:rsid w:val="00BD4B7B"/>
    <w:rsid w:val="00BE0CBA"/>
    <w:rsid w:val="00C21D03"/>
    <w:rsid w:val="00C256BA"/>
    <w:rsid w:val="00C62635"/>
    <w:rsid w:val="00C806BF"/>
    <w:rsid w:val="00C82EFF"/>
    <w:rsid w:val="00C82FB3"/>
    <w:rsid w:val="00C85A47"/>
    <w:rsid w:val="00C943D8"/>
    <w:rsid w:val="00CA7951"/>
    <w:rsid w:val="00CB44EF"/>
    <w:rsid w:val="00CC6898"/>
    <w:rsid w:val="00CC7C0D"/>
    <w:rsid w:val="00CF10F7"/>
    <w:rsid w:val="00D0071A"/>
    <w:rsid w:val="00D018C4"/>
    <w:rsid w:val="00D01D39"/>
    <w:rsid w:val="00D30729"/>
    <w:rsid w:val="00D36CD6"/>
    <w:rsid w:val="00D52376"/>
    <w:rsid w:val="00E40863"/>
    <w:rsid w:val="00E727D9"/>
    <w:rsid w:val="00E77D23"/>
    <w:rsid w:val="00F012CA"/>
    <w:rsid w:val="00F03E2F"/>
    <w:rsid w:val="00F04FFF"/>
    <w:rsid w:val="00F06D14"/>
    <w:rsid w:val="00F07AB7"/>
    <w:rsid w:val="00F1763C"/>
    <w:rsid w:val="00F2089E"/>
    <w:rsid w:val="00F3060B"/>
    <w:rsid w:val="00F62293"/>
    <w:rsid w:val="00F73C61"/>
    <w:rsid w:val="00F85BDE"/>
    <w:rsid w:val="00F93FAE"/>
    <w:rsid w:val="00F9606C"/>
    <w:rsid w:val="00FD1CD5"/>
    <w:rsid w:val="00FE6F72"/>
    <w:rsid w:val="00FF2710"/>
    <w:rsid w:val="00FF2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00E01"/>
  <w15:docId w15:val="{7A35C4A5-7DBE-41F5-926D-BF764E3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450933"/>
    <w:rPr>
      <w:rFonts w:ascii="Courier New" w:eastAsia="Times New Roman" w:hAnsi="Courier New" w:cs="Courier New"/>
      <w:sz w:val="20"/>
      <w:szCs w:val="20"/>
      <w:lang w:eastAsia="pl-PL"/>
    </w:rPr>
  </w:style>
  <w:style w:type="character" w:styleId="Strong">
    <w:name w:val="Strong"/>
    <w:basedOn w:val="DefaultParagraphFont"/>
    <w:uiPriority w:val="22"/>
    <w:qFormat/>
    <w:rsid w:val="0062408A"/>
    <w:rPr>
      <w:b/>
      <w:bCs/>
    </w:rPr>
  </w:style>
  <w:style w:type="paragraph" w:styleId="CommentText">
    <w:name w:val="annotation text"/>
    <w:basedOn w:val="Normal"/>
    <w:link w:val="CommentTextChar"/>
    <w:uiPriority w:val="99"/>
    <w:unhideWhenUsed/>
    <w:rsid w:val="00295A04"/>
    <w:pPr>
      <w:spacing w:line="240" w:lineRule="auto"/>
    </w:pPr>
    <w:rPr>
      <w:sz w:val="20"/>
      <w:szCs w:val="20"/>
    </w:rPr>
  </w:style>
  <w:style w:type="character" w:customStyle="1" w:styleId="CommentTextChar">
    <w:name w:val="Comment Text Char"/>
    <w:basedOn w:val="DefaultParagraphFont"/>
    <w:link w:val="CommentText"/>
    <w:uiPriority w:val="99"/>
    <w:rsid w:val="00295A04"/>
    <w:rPr>
      <w:sz w:val="20"/>
      <w:szCs w:val="20"/>
    </w:rPr>
  </w:style>
  <w:style w:type="character" w:styleId="CommentReference">
    <w:name w:val="annotation reference"/>
    <w:basedOn w:val="DefaultParagraphFont"/>
    <w:uiPriority w:val="99"/>
    <w:semiHidden/>
    <w:unhideWhenUsed/>
    <w:rsid w:val="00551191"/>
    <w:rPr>
      <w:sz w:val="16"/>
      <w:szCs w:val="16"/>
    </w:rPr>
  </w:style>
  <w:style w:type="paragraph" w:styleId="CommentSubject">
    <w:name w:val="annotation subject"/>
    <w:basedOn w:val="CommentText"/>
    <w:next w:val="CommentText"/>
    <w:link w:val="CommentSubjectChar"/>
    <w:uiPriority w:val="99"/>
    <w:semiHidden/>
    <w:unhideWhenUsed/>
    <w:rsid w:val="00551191"/>
    <w:rPr>
      <w:b/>
      <w:bCs/>
    </w:rPr>
  </w:style>
  <w:style w:type="character" w:customStyle="1" w:styleId="CommentSubjectChar">
    <w:name w:val="Comment Subject Char"/>
    <w:basedOn w:val="CommentTextChar"/>
    <w:link w:val="CommentSubject"/>
    <w:uiPriority w:val="99"/>
    <w:semiHidden/>
    <w:rsid w:val="00551191"/>
    <w:rPr>
      <w:b/>
      <w:bCs/>
      <w:sz w:val="20"/>
      <w:szCs w:val="20"/>
    </w:rPr>
  </w:style>
  <w:style w:type="paragraph" w:styleId="BalloonText">
    <w:name w:val="Balloon Text"/>
    <w:basedOn w:val="Normal"/>
    <w:link w:val="BalloonTextChar"/>
    <w:uiPriority w:val="99"/>
    <w:semiHidden/>
    <w:unhideWhenUsed/>
    <w:rsid w:val="00551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191"/>
    <w:rPr>
      <w:rFonts w:ascii="Times New Roman" w:hAnsi="Times New Roman" w:cs="Times New Roman"/>
      <w:sz w:val="18"/>
      <w:szCs w:val="18"/>
    </w:rPr>
  </w:style>
  <w:style w:type="character" w:styleId="Hyperlink">
    <w:name w:val="Hyperlink"/>
    <w:basedOn w:val="DefaultParagraphFont"/>
    <w:uiPriority w:val="99"/>
    <w:unhideWhenUsed/>
    <w:rsid w:val="00551191"/>
    <w:rPr>
      <w:color w:val="0563C1" w:themeColor="hyperlink"/>
      <w:u w:val="single"/>
    </w:rPr>
  </w:style>
  <w:style w:type="character" w:customStyle="1" w:styleId="UnresolvedMention1">
    <w:name w:val="Unresolved Mention1"/>
    <w:basedOn w:val="DefaultParagraphFont"/>
    <w:uiPriority w:val="99"/>
    <w:semiHidden/>
    <w:unhideWhenUsed/>
    <w:rsid w:val="00551191"/>
    <w:rPr>
      <w:color w:val="605E5C"/>
      <w:shd w:val="clear" w:color="auto" w:fill="E1DFDD"/>
    </w:rPr>
  </w:style>
  <w:style w:type="paragraph" w:styleId="Revision">
    <w:name w:val="Revision"/>
    <w:hidden/>
    <w:uiPriority w:val="99"/>
    <w:semiHidden/>
    <w:rsid w:val="008B2F21"/>
    <w:pPr>
      <w:spacing w:after="0" w:line="240" w:lineRule="auto"/>
    </w:pPr>
  </w:style>
  <w:style w:type="character" w:customStyle="1" w:styleId="apple-converted-space">
    <w:name w:val="apple-converted-space"/>
    <w:basedOn w:val="DefaultParagraphFont"/>
    <w:rsid w:val="00FF29E7"/>
  </w:style>
  <w:style w:type="paragraph" w:styleId="Header">
    <w:name w:val="header"/>
    <w:basedOn w:val="Normal"/>
    <w:link w:val="HeaderChar"/>
    <w:uiPriority w:val="99"/>
    <w:unhideWhenUsed/>
    <w:rsid w:val="00CC689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6898"/>
  </w:style>
  <w:style w:type="paragraph" w:styleId="Footer">
    <w:name w:val="footer"/>
    <w:basedOn w:val="Normal"/>
    <w:link w:val="FooterChar"/>
    <w:uiPriority w:val="99"/>
    <w:unhideWhenUsed/>
    <w:rsid w:val="00CC689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6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421">
      <w:bodyDiv w:val="1"/>
      <w:marLeft w:val="0"/>
      <w:marRight w:val="0"/>
      <w:marTop w:val="0"/>
      <w:marBottom w:val="0"/>
      <w:divBdr>
        <w:top w:val="none" w:sz="0" w:space="0" w:color="auto"/>
        <w:left w:val="none" w:sz="0" w:space="0" w:color="auto"/>
        <w:bottom w:val="none" w:sz="0" w:space="0" w:color="auto"/>
        <w:right w:val="none" w:sz="0" w:space="0" w:color="auto"/>
      </w:divBdr>
    </w:div>
    <w:div w:id="303003049">
      <w:bodyDiv w:val="1"/>
      <w:marLeft w:val="0"/>
      <w:marRight w:val="0"/>
      <w:marTop w:val="0"/>
      <w:marBottom w:val="0"/>
      <w:divBdr>
        <w:top w:val="none" w:sz="0" w:space="0" w:color="auto"/>
        <w:left w:val="none" w:sz="0" w:space="0" w:color="auto"/>
        <w:bottom w:val="none" w:sz="0" w:space="0" w:color="auto"/>
        <w:right w:val="none" w:sz="0" w:space="0" w:color="auto"/>
      </w:divBdr>
    </w:div>
    <w:div w:id="604776452">
      <w:bodyDiv w:val="1"/>
      <w:marLeft w:val="0"/>
      <w:marRight w:val="0"/>
      <w:marTop w:val="0"/>
      <w:marBottom w:val="0"/>
      <w:divBdr>
        <w:top w:val="none" w:sz="0" w:space="0" w:color="auto"/>
        <w:left w:val="none" w:sz="0" w:space="0" w:color="auto"/>
        <w:bottom w:val="none" w:sz="0" w:space="0" w:color="auto"/>
        <w:right w:val="none" w:sz="0" w:space="0" w:color="auto"/>
      </w:divBdr>
    </w:div>
    <w:div w:id="923030029">
      <w:bodyDiv w:val="1"/>
      <w:marLeft w:val="0"/>
      <w:marRight w:val="0"/>
      <w:marTop w:val="0"/>
      <w:marBottom w:val="0"/>
      <w:divBdr>
        <w:top w:val="none" w:sz="0" w:space="0" w:color="auto"/>
        <w:left w:val="none" w:sz="0" w:space="0" w:color="auto"/>
        <w:bottom w:val="none" w:sz="0" w:space="0" w:color="auto"/>
        <w:right w:val="none" w:sz="0" w:space="0" w:color="auto"/>
      </w:divBdr>
    </w:div>
    <w:div w:id="1124080776">
      <w:bodyDiv w:val="1"/>
      <w:marLeft w:val="0"/>
      <w:marRight w:val="0"/>
      <w:marTop w:val="0"/>
      <w:marBottom w:val="0"/>
      <w:divBdr>
        <w:top w:val="none" w:sz="0" w:space="0" w:color="auto"/>
        <w:left w:val="none" w:sz="0" w:space="0" w:color="auto"/>
        <w:bottom w:val="none" w:sz="0" w:space="0" w:color="auto"/>
        <w:right w:val="none" w:sz="0" w:space="0" w:color="auto"/>
      </w:divBdr>
    </w:div>
    <w:div w:id="1268460645">
      <w:bodyDiv w:val="1"/>
      <w:marLeft w:val="0"/>
      <w:marRight w:val="0"/>
      <w:marTop w:val="0"/>
      <w:marBottom w:val="0"/>
      <w:divBdr>
        <w:top w:val="none" w:sz="0" w:space="0" w:color="auto"/>
        <w:left w:val="none" w:sz="0" w:space="0" w:color="auto"/>
        <w:bottom w:val="none" w:sz="0" w:space="0" w:color="auto"/>
        <w:right w:val="none" w:sz="0" w:space="0" w:color="auto"/>
      </w:divBdr>
      <w:divsChild>
        <w:div w:id="1958566032">
          <w:marLeft w:val="0"/>
          <w:marRight w:val="0"/>
          <w:marTop w:val="0"/>
          <w:marBottom w:val="0"/>
          <w:divBdr>
            <w:top w:val="none" w:sz="0" w:space="0" w:color="auto"/>
            <w:left w:val="none" w:sz="0" w:space="0" w:color="auto"/>
            <w:bottom w:val="none" w:sz="0" w:space="0" w:color="auto"/>
            <w:right w:val="none" w:sz="0" w:space="0" w:color="auto"/>
          </w:divBdr>
        </w:div>
      </w:divsChild>
    </w:div>
    <w:div w:id="1640384276">
      <w:bodyDiv w:val="1"/>
      <w:marLeft w:val="0"/>
      <w:marRight w:val="0"/>
      <w:marTop w:val="0"/>
      <w:marBottom w:val="0"/>
      <w:divBdr>
        <w:top w:val="none" w:sz="0" w:space="0" w:color="auto"/>
        <w:left w:val="none" w:sz="0" w:space="0" w:color="auto"/>
        <w:bottom w:val="none" w:sz="0" w:space="0" w:color="auto"/>
        <w:right w:val="none" w:sz="0" w:space="0" w:color="auto"/>
      </w:divBdr>
      <w:divsChild>
        <w:div w:id="1371497898">
          <w:marLeft w:val="0"/>
          <w:marRight w:val="0"/>
          <w:marTop w:val="0"/>
          <w:marBottom w:val="0"/>
          <w:divBdr>
            <w:top w:val="none" w:sz="0" w:space="0" w:color="auto"/>
            <w:left w:val="none" w:sz="0" w:space="0" w:color="auto"/>
            <w:bottom w:val="none" w:sz="0" w:space="0" w:color="auto"/>
            <w:right w:val="none" w:sz="0" w:space="0" w:color="auto"/>
          </w:divBdr>
        </w:div>
      </w:divsChild>
    </w:div>
    <w:div w:id="19879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a@olimpiadyspecjaln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mpiadyspecjalne.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Miszczuk</dc:creator>
  <cp:lastModifiedBy>Magda Makowska</cp:lastModifiedBy>
  <cp:revision>3</cp:revision>
  <cp:lastPrinted>2021-03-02T10:18:00Z</cp:lastPrinted>
  <dcterms:created xsi:type="dcterms:W3CDTF">2021-04-12T13:50:00Z</dcterms:created>
  <dcterms:modified xsi:type="dcterms:W3CDTF">2021-04-12T13:54:00Z</dcterms:modified>
</cp:coreProperties>
</file>