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FE" w:rsidRPr="00C765FE" w:rsidRDefault="00C765FE" w:rsidP="00C765FE">
      <w:pPr>
        <w:rPr>
          <w:rFonts w:cstheme="minorHAnsi"/>
          <w:b/>
          <w:sz w:val="24"/>
          <w:szCs w:val="24"/>
        </w:rPr>
      </w:pPr>
    </w:p>
    <w:p w:rsidR="00C765FE" w:rsidRDefault="00C765FE" w:rsidP="00C765F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r w:rsidRPr="00C765FE">
        <w:rPr>
          <w:rFonts w:eastAsia="Times New Roman" w:cstheme="minorHAnsi"/>
          <w:b/>
          <w:sz w:val="24"/>
          <w:szCs w:val="24"/>
          <w:lang w:eastAsia="pl-PL"/>
        </w:rPr>
        <w:t>Rozpoczęły się XII Światowe Igrzyska Zimowe Olimpiad Specjalnych. O co w nich chodzi i dlaczego mają tak wielkie znaczenie?</w:t>
      </w:r>
    </w:p>
    <w:bookmarkEnd w:id="0"/>
    <w:p w:rsidR="00C765FE" w:rsidRDefault="00C765FE" w:rsidP="00C765F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765FE" w:rsidRDefault="00C765FE" w:rsidP="00C765F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765FE"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840480"/>
            <wp:effectExtent l="0" t="0" r="0" b="7620"/>
            <wp:docPr id="2" name="Obraz 2" descr="C:\Users\ewa_lankiewicz\Desktop\otwarcie\20250308AN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wa_lankiewicz\Desktop\otwarcie\20250308AN00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b/>
          <w:bCs/>
          <w:sz w:val="24"/>
          <w:szCs w:val="24"/>
          <w:lang w:eastAsia="pl-PL"/>
        </w:rPr>
        <w:t>Co warto wiedzieć o Światowych Igrzyskach Olimpiad Specjalnych?</w:t>
      </w: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sz w:val="24"/>
          <w:szCs w:val="24"/>
          <w:lang w:eastAsia="pl-PL"/>
        </w:rPr>
        <w:t xml:space="preserve">XII Światowe Igrzyska Zimowe Olimpiad Specjalnych to ogromne,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inkluzywne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 wydarzenie, które rozgrywać się będzie w czterech włoskich miastach między 7 a 15 marca. Sportowcy z niepełnosprawnościami intelektualnymi po raz kolejny pokażą swoje umiejętności, tym razem na międzynarodowej arenie! To globalne wydarzenie, które organizowane jest w cyklu olimpijskim co cztery lata, na przemiennie zimowe i letnie. Udział w igrzyskach biorą zawodnicy czyli osoby z niepełnosprawnością intelektualną, co odróżnia je od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paraigrzysk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, przeznaczonych dla sportowców z niepełnosprawnością fizyczną. W Światowych Igrzyskach Olimpiad Specjalnych nie chodzi jedynie o rywalizację sportową – równie ważne jest promowanie akceptacji, inkluzji i uczestnictwa osób z niepełnosprawnościami oraz długofalowe działania na rzecz likwidacji barier społecznych. </w:t>
      </w: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Igrzyska w liczbach </w:t>
      </w:r>
    </w:p>
    <w:p w:rsid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sz w:val="24"/>
          <w:szCs w:val="24"/>
          <w:lang w:eastAsia="pl-PL"/>
        </w:rPr>
        <w:t xml:space="preserve">Podobnie jak Igrzyska Olimpijskie czy paraolimpijskie, Igrzyska Olimpiad Specjalnych mogą pochwalić się ogromnych rozmachem wydarzenia. Oznacza to między innymi 1500 zawodników, 1000 trenerów, 2000 wolontariuszy i tysiące osób z obsługi, a ponad to około 300 000 widzów! W tych dniach Turyn,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Sestriere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Pragelato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Bardonecchię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 ogarnie prawdziwe sportowe szaleństwo.</w:t>
      </w: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Polska Reprezentacja</w:t>
      </w: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sz w:val="24"/>
          <w:szCs w:val="24"/>
          <w:lang w:eastAsia="pl-PL"/>
        </w:rPr>
        <w:t>Nasz kraj reprezentuje 32 zawodników, którzy walczyć będą o jak najlepsze wyniki w biegu na rakietach śnieżnych, narciarstwie alpejskim, narciarstwie biegowym, unihokeju i łyżwiarstwie szybkim. We Włoszech towarzyszyć im będą trenerzy, kierownictwo ekipy oraz bliscy. Sportowcy przez wiele miesięcy oddawali się treningom i przeszli długą drogę, by móc zaprezentować się całemu światu w wydarzeniu tak wielkiej rangi.</w:t>
      </w: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Ceremonia Otwarcia i pierwsze </w:t>
      </w:r>
      <w:proofErr w:type="spellStart"/>
      <w:r w:rsidRPr="00C765FE">
        <w:rPr>
          <w:rFonts w:eastAsia="Times New Roman" w:cstheme="minorHAnsi"/>
          <w:b/>
          <w:bCs/>
          <w:sz w:val="24"/>
          <w:szCs w:val="24"/>
          <w:lang w:eastAsia="pl-PL"/>
        </w:rPr>
        <w:t>preeliminacje</w:t>
      </w:r>
      <w:proofErr w:type="spellEnd"/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sz w:val="24"/>
          <w:szCs w:val="24"/>
          <w:lang w:eastAsia="pl-PL"/>
        </w:rPr>
        <w:t xml:space="preserve">8 marca oczy całego świata sportu skierowane były na Turyn, gdzie odbyła się niezwykła ceremonia otwarcia, podczas której mogliśmy zobaczyć reprezentantów ponad 100 krajów, w tym naszą polską drużynę, której kibicuje i towarzyszy Pierwsza Dama Rzeczpospolitej Polski Agata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Kornhauser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-Duda, patron honorowy oraz Prezydent RP Andrzej Duda. </w:t>
      </w:r>
      <w:r w:rsidRPr="00C765FE">
        <w:rPr>
          <w:rFonts w:cstheme="minorHAnsi"/>
          <w:sz w:val="24"/>
          <w:szCs w:val="24"/>
        </w:rPr>
        <w:t xml:space="preserve">Ze sceny zebranych przywitali Przewodnicząca Komitetu Olimpijskiego </w:t>
      </w:r>
      <w:proofErr w:type="spellStart"/>
      <w:r w:rsidRPr="00C765FE">
        <w:rPr>
          <w:rFonts w:cstheme="minorHAnsi"/>
          <w:sz w:val="24"/>
          <w:szCs w:val="24"/>
        </w:rPr>
        <w:t>Patrizia</w:t>
      </w:r>
      <w:proofErr w:type="spellEnd"/>
      <w:r w:rsidRPr="00C765FE">
        <w:rPr>
          <w:rFonts w:cstheme="minorHAnsi"/>
          <w:sz w:val="24"/>
          <w:szCs w:val="24"/>
        </w:rPr>
        <w:t xml:space="preserve"> </w:t>
      </w:r>
      <w:proofErr w:type="spellStart"/>
      <w:r w:rsidRPr="00C765FE">
        <w:rPr>
          <w:rFonts w:cstheme="minorHAnsi"/>
          <w:sz w:val="24"/>
          <w:szCs w:val="24"/>
        </w:rPr>
        <w:t>Sandretto</w:t>
      </w:r>
      <w:proofErr w:type="spellEnd"/>
      <w:r w:rsidRPr="00C765FE">
        <w:rPr>
          <w:rFonts w:cstheme="minorHAnsi"/>
          <w:sz w:val="24"/>
          <w:szCs w:val="24"/>
        </w:rPr>
        <w:t xml:space="preserve"> Re </w:t>
      </w:r>
      <w:proofErr w:type="spellStart"/>
      <w:r w:rsidRPr="00C765FE">
        <w:rPr>
          <w:rFonts w:cstheme="minorHAnsi"/>
          <w:sz w:val="24"/>
          <w:szCs w:val="24"/>
        </w:rPr>
        <w:t>Rebaudengo</w:t>
      </w:r>
      <w:proofErr w:type="spellEnd"/>
      <w:r w:rsidRPr="00C765FE">
        <w:rPr>
          <w:rFonts w:cstheme="minorHAnsi"/>
          <w:sz w:val="24"/>
          <w:szCs w:val="24"/>
        </w:rPr>
        <w:t xml:space="preserve"> oraz burmistrz Turynu </w:t>
      </w:r>
      <w:proofErr w:type="spellStart"/>
      <w:r w:rsidRPr="00C765FE">
        <w:rPr>
          <w:rFonts w:cstheme="minorHAnsi"/>
          <w:sz w:val="24"/>
          <w:szCs w:val="24"/>
        </w:rPr>
        <w:t>Stefano</w:t>
      </w:r>
      <w:proofErr w:type="spellEnd"/>
      <w:r w:rsidRPr="00C765FE">
        <w:rPr>
          <w:rFonts w:cstheme="minorHAnsi"/>
          <w:sz w:val="24"/>
          <w:szCs w:val="24"/>
        </w:rPr>
        <w:t xml:space="preserve"> </w:t>
      </w:r>
      <w:proofErr w:type="spellStart"/>
      <w:r w:rsidRPr="00C765FE">
        <w:rPr>
          <w:rFonts w:cstheme="minorHAnsi"/>
          <w:sz w:val="24"/>
          <w:szCs w:val="24"/>
        </w:rPr>
        <w:t>Lo</w:t>
      </w:r>
      <w:proofErr w:type="spellEnd"/>
      <w:r w:rsidRPr="00C765FE">
        <w:rPr>
          <w:rFonts w:cstheme="minorHAnsi"/>
          <w:sz w:val="24"/>
          <w:szCs w:val="24"/>
        </w:rPr>
        <w:t xml:space="preserve"> Russo, zaś Timothy </w:t>
      </w:r>
      <w:proofErr w:type="spellStart"/>
      <w:r w:rsidRPr="00C765FE">
        <w:rPr>
          <w:rFonts w:cstheme="minorHAnsi"/>
          <w:sz w:val="24"/>
          <w:szCs w:val="24"/>
        </w:rPr>
        <w:t>Shriver</w:t>
      </w:r>
      <w:proofErr w:type="spellEnd"/>
      <w:r w:rsidRPr="00C765FE">
        <w:rPr>
          <w:rFonts w:cstheme="minorHAnsi"/>
          <w:sz w:val="24"/>
          <w:szCs w:val="24"/>
        </w:rPr>
        <w:t xml:space="preserve"> Prezes Zarządu Special </w:t>
      </w:r>
      <w:proofErr w:type="spellStart"/>
      <w:r w:rsidRPr="00C765FE">
        <w:rPr>
          <w:rFonts w:cstheme="minorHAnsi"/>
          <w:sz w:val="24"/>
          <w:szCs w:val="24"/>
        </w:rPr>
        <w:t>Olympics</w:t>
      </w:r>
      <w:proofErr w:type="spellEnd"/>
      <w:r w:rsidRPr="00C765FE">
        <w:rPr>
          <w:rFonts w:cstheme="minorHAnsi"/>
          <w:sz w:val="24"/>
          <w:szCs w:val="24"/>
        </w:rPr>
        <w:t>, nie ukrywając wzruszenia i dumy opowiadał o pięknej idei Olimpiad Specjalnych i zwracając się do zawodników, zapewnił ich, że świat stoi przed nimi otworem, a oni zasługują na wszystko, co najlepsze. Reprezentanci sędziów, trenerów oraz zawodników złożyli przysięgę i nadszedł moment, na który czekali wszyscy. Zapłonął olimpijski znicz! Światowe Zimowe Igrzyska Olimpiad Specjalnych 2025 oficjalnie zostały otwarte.</w:t>
      </w: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sz w:val="24"/>
          <w:szCs w:val="24"/>
          <w:lang w:eastAsia="pl-PL"/>
        </w:rPr>
        <w:t xml:space="preserve">Przed nimi pierwsze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preeliminacje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 i wielkie emocje. Nie możecie tego przegapić!</w:t>
      </w:r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765FE">
        <w:rPr>
          <w:rFonts w:eastAsia="Times New Roman" w:cstheme="minorHAnsi"/>
          <w:sz w:val="24"/>
          <w:szCs w:val="24"/>
          <w:lang w:eastAsia="pl-PL"/>
        </w:rPr>
        <w:t>#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kibicujmyrazem</w:t>
      </w:r>
      <w:proofErr w:type="spellEnd"/>
    </w:p>
    <w:p w:rsidR="00C765FE" w:rsidRPr="00C765FE" w:rsidRDefault="00C765FE" w:rsidP="00C765F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C765FE" w:rsidRPr="00C765FE" w:rsidRDefault="00C765FE" w:rsidP="00C765FE">
      <w:pPr>
        <w:rPr>
          <w:rFonts w:cstheme="minorHAnsi"/>
          <w:b/>
          <w:sz w:val="24"/>
          <w:szCs w:val="24"/>
        </w:rPr>
      </w:pPr>
    </w:p>
    <w:p w:rsidR="00C765FE" w:rsidRPr="00C765FE" w:rsidRDefault="00C765FE" w:rsidP="00C765FE">
      <w:pPr>
        <w:spacing w:line="256" w:lineRule="auto"/>
        <w:rPr>
          <w:rFonts w:eastAsia="Times New Roman" w:cstheme="minorHAnsi"/>
          <w:lang w:eastAsia="pl-PL"/>
        </w:rPr>
      </w:pPr>
      <w:r w:rsidRPr="00C765FE">
        <w:rPr>
          <w:rFonts w:eastAsia="Times New Roman" w:cstheme="minorHAnsi"/>
          <w:sz w:val="24"/>
          <w:szCs w:val="24"/>
          <w:lang w:eastAsia="pl-PL"/>
        </w:rPr>
        <w:t xml:space="preserve">Światowe Zimowe Igrzyska Olimpiad Specjalnych, które odbywa się co 4 lata w cyklu olimpijskim. Tym razem to ogromne wydarzenie skupia aż 1500 zawodników, 1000 trenerów i kierownictwa ekip, 2000 wolontariuszy oraz tysiące osób z obsługi i ponad 300 tysięcy widzów i kibiców. Zawody odbywać się będą w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Sestriere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Pragelato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Pr="00C765FE">
        <w:rPr>
          <w:rFonts w:eastAsia="Times New Roman" w:cstheme="minorHAnsi"/>
          <w:sz w:val="24"/>
          <w:szCs w:val="24"/>
          <w:lang w:eastAsia="pl-PL"/>
        </w:rPr>
        <w:t>Bardonecchii</w:t>
      </w:r>
      <w:proofErr w:type="spellEnd"/>
      <w:r w:rsidRPr="00C765FE">
        <w:rPr>
          <w:rFonts w:eastAsia="Times New Roman" w:cstheme="minorHAnsi"/>
          <w:sz w:val="24"/>
          <w:szCs w:val="24"/>
          <w:lang w:eastAsia="pl-PL"/>
        </w:rPr>
        <w:t xml:space="preserve"> oraz Turynie, a polscy zawodnicy zaprezentują się w narciarstwie alpejskim, narciarstwie biegowym, biegu na rakietach śnieżnych, unihokeju oraz łyżwiarstwie szybkim. Hasłem tegorocznych Igrzysk jest "Przyszłość jest tutaj", bo wierzymy w wielką siłę, która poprzez zaangażowanie wszystkich, zbuduje nową, lepszą przyszłość bez barie w pełniej inkluzji. </w:t>
      </w:r>
    </w:p>
    <w:p w:rsidR="00C765FE" w:rsidRPr="00C765FE" w:rsidRDefault="00C765FE" w:rsidP="00C765FE">
      <w:pPr>
        <w:spacing w:line="256" w:lineRule="auto"/>
        <w:rPr>
          <w:rFonts w:eastAsia="Times New Roman" w:cstheme="minorHAnsi"/>
          <w:lang w:eastAsia="pl-PL"/>
        </w:rPr>
      </w:pPr>
    </w:p>
    <w:p w:rsidR="00C765FE" w:rsidRPr="00C765FE" w:rsidRDefault="00C765FE" w:rsidP="00C765FE">
      <w:pPr>
        <w:spacing w:line="256" w:lineRule="auto"/>
        <w:rPr>
          <w:rFonts w:eastAsia="Times New Roman" w:cstheme="minorHAnsi"/>
          <w:lang w:eastAsia="pl-PL"/>
        </w:rPr>
      </w:pPr>
      <w:r w:rsidRPr="00C765FE">
        <w:rPr>
          <w:rFonts w:eastAsia="Times New Roman" w:cstheme="minorHAnsi"/>
          <w:sz w:val="24"/>
          <w:szCs w:val="24"/>
          <w:lang w:eastAsia="pl-PL"/>
        </w:rPr>
        <w:t>Głównymi</w:t>
      </w:r>
      <w:r w:rsidRPr="00C765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instytucjami, wspierającymi Olimpiady Specjalne Polska w jubileuszowym roku 40lecia są Ministerstwo Sportu i Turystyki oraz Państwowy Fundusz Rehabilitacji Osób Niepełnosprawnych. Organizację wspiera też biznes. Tytuł sponsora głównego przyjął </w:t>
      </w:r>
      <w:proofErr w:type="spellStart"/>
      <w:r w:rsidRPr="00C765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Huawei</w:t>
      </w:r>
      <w:proofErr w:type="spellEnd"/>
      <w:r w:rsidRPr="00C765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Polska. Partnerem Strategicznym jest PKP S.A., a Partnerem Technicznym Polskiej Reprezentacji Olimpiad Specjalnych jest firma 4F. Partnerami Olimpiad Specjalnych są także </w:t>
      </w:r>
      <w:proofErr w:type="spellStart"/>
      <w:r w:rsidRPr="00C765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Oshee</w:t>
      </w:r>
      <w:proofErr w:type="spellEnd"/>
      <w:r w:rsidRPr="00C765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 xml:space="preserve"> oraz Toyota Motors Europe. </w:t>
      </w:r>
    </w:p>
    <w:p w:rsidR="00C765FE" w:rsidRPr="00C765FE" w:rsidRDefault="00C765FE" w:rsidP="00C765FE">
      <w:pPr>
        <w:spacing w:line="256" w:lineRule="auto"/>
        <w:rPr>
          <w:rFonts w:eastAsia="Times New Roman" w:cstheme="minorHAnsi"/>
          <w:lang w:eastAsia="pl-PL"/>
        </w:rPr>
      </w:pPr>
      <w:r w:rsidRPr="00C765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Więcej informacji na temat Olimpiad Specjalnych Polska znaleźć można na stronie internetowej </w:t>
      </w:r>
      <w:hyperlink r:id="rId5" w:tgtFrame="_blank" w:history="1">
        <w:r w:rsidRPr="00C765FE">
          <w:rPr>
            <w:rFonts w:eastAsia="Times New Roman" w:cstheme="minorHAnsi"/>
            <w:b/>
            <w:bCs/>
            <w:color w:val="1E1E1E"/>
            <w:sz w:val="24"/>
            <w:szCs w:val="24"/>
            <w:u w:val="single"/>
            <w:bdr w:val="single" w:sz="8" w:space="0" w:color="auto" w:frame="1"/>
            <w:shd w:val="clear" w:color="auto" w:fill="FFFFFF"/>
            <w:lang w:eastAsia="pl-PL"/>
          </w:rPr>
          <w:t>OlimpiadySpecjalne.pl</w:t>
        </w:r>
      </w:hyperlink>
      <w:r w:rsidRPr="00C765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i na </w:t>
      </w:r>
      <w:hyperlink r:id="rId6" w:tgtFrame="_blank" w:history="1">
        <w:r w:rsidRPr="00C765FE">
          <w:rPr>
            <w:rFonts w:eastAsia="Times New Roman" w:cstheme="minorHAnsi"/>
            <w:b/>
            <w:bCs/>
            <w:color w:val="1E1E1E"/>
            <w:sz w:val="24"/>
            <w:szCs w:val="24"/>
            <w:u w:val="single"/>
            <w:bdr w:val="single" w:sz="8" w:space="0" w:color="auto" w:frame="1"/>
            <w:shd w:val="clear" w:color="auto" w:fill="FFFFFF"/>
            <w:lang w:eastAsia="pl-PL"/>
          </w:rPr>
          <w:t>Facebooku</w:t>
        </w:r>
      </w:hyperlink>
      <w:r w:rsidRPr="00C765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Olimpiad Specjalnych Polska.</w:t>
      </w:r>
    </w:p>
    <w:p w:rsidR="008F4EE0" w:rsidRPr="00C765FE" w:rsidRDefault="007A6C3F" w:rsidP="00C765FE">
      <w:pPr>
        <w:rPr>
          <w:rFonts w:cstheme="minorHAnsi"/>
          <w:sz w:val="24"/>
          <w:szCs w:val="24"/>
        </w:rPr>
      </w:pPr>
    </w:p>
    <w:sectPr w:rsidR="008F4EE0" w:rsidRPr="00C7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FE"/>
    <w:rsid w:val="00170F2D"/>
    <w:rsid w:val="007A6C3F"/>
    <w:rsid w:val="009E6C1D"/>
    <w:rsid w:val="00C7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82A10-1420-470E-9723-57291C1E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65F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76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olimpiadyspecjalne" TargetMode="External"/><Relationship Id="rId5" Type="http://schemas.openxmlformats.org/officeDocument/2006/relationships/hyperlink" Target="https://www.olimpiadyspecjalne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Eurozet Sp. z o.o.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Lankiewicz</dc:creator>
  <cp:keywords/>
  <dc:description/>
  <cp:lastModifiedBy>Ewa Lankiewicz</cp:lastModifiedBy>
  <cp:revision>1</cp:revision>
  <dcterms:created xsi:type="dcterms:W3CDTF">2025-03-09T06:38:00Z</dcterms:created>
  <dcterms:modified xsi:type="dcterms:W3CDTF">2025-03-09T06:54:00Z</dcterms:modified>
</cp:coreProperties>
</file>