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:rsidR="00582B6D" w:rsidRPr="00872172" w:rsidRDefault="00582B6D" w:rsidP="00872172">
      <w:pPr>
        <w:rPr>
          <w:b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 w:rsidR="009850CF">
        <w:t>OSP/kino2025/2025 z 23.04.2025r.</w:t>
      </w:r>
    </w:p>
    <w:p w:rsidR="00582B6D" w:rsidRDefault="00DB4884" w:rsidP="009D2ED2">
      <w:pPr>
        <w:spacing w:after="0"/>
        <w:jc w:val="center"/>
        <w:rPr>
          <w:b/>
        </w:rPr>
      </w:pPr>
      <w:r w:rsidRPr="00DB4884">
        <w:rPr>
          <w:b/>
        </w:rPr>
        <w:t>n</w:t>
      </w:r>
      <w:r w:rsidR="00582B6D" w:rsidRPr="00DB4884">
        <w:rPr>
          <w:b/>
        </w:rPr>
        <w:t>a</w:t>
      </w:r>
      <w:r w:rsidR="00FE3AFE" w:rsidRPr="00831A1A">
        <w:rPr>
          <w:rFonts w:asciiTheme="minorHAnsi" w:hAnsiTheme="minorHAnsi" w:cstheme="minorHAnsi"/>
          <w:b/>
        </w:rPr>
        <w:t xml:space="preserve"> </w:t>
      </w:r>
      <w:r w:rsidR="00FE3AFE">
        <w:rPr>
          <w:rFonts w:asciiTheme="minorHAnsi" w:hAnsiTheme="minorHAnsi" w:cstheme="minorHAnsi"/>
          <w:b/>
        </w:rPr>
        <w:t>realizację wizerunkowej kampanii reklamowej w kinach</w:t>
      </w:r>
      <w:r w:rsidR="00FE3AFE" w:rsidRPr="00831A1A">
        <w:rPr>
          <w:rFonts w:asciiTheme="minorHAnsi" w:hAnsiTheme="minorHAnsi" w:cstheme="minorHAnsi"/>
          <w:b/>
        </w:rPr>
        <w:t xml:space="preserve">  </w:t>
      </w:r>
      <w:r w:rsidR="00872172">
        <w:rPr>
          <w:b/>
        </w:rPr>
        <w:t xml:space="preserve">dla Olimpiad Specjalnych Polska </w:t>
      </w:r>
    </w:p>
    <w:p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D01671" w:rsidTr="006D68C6">
        <w:trPr>
          <w:trHeight w:val="272"/>
        </w:trPr>
        <w:tc>
          <w:tcPr>
            <w:tcW w:w="3544" w:type="dxa"/>
          </w:tcPr>
          <w:p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</w:tbl>
    <w:p w:rsidR="00582B6D" w:rsidRDefault="00582B6D"/>
    <w:p w:rsidR="009850CF" w:rsidRDefault="009850CF">
      <w:r>
        <w:t>Maj/czerwiec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E3AFE" w:rsidTr="00FE3AFE">
        <w:trPr>
          <w:trHeight w:val="1337"/>
        </w:trPr>
        <w:tc>
          <w:tcPr>
            <w:tcW w:w="4531" w:type="dxa"/>
            <w:vMerge w:val="restart"/>
          </w:tcPr>
          <w:p w:rsidR="00FE3AFE" w:rsidRPr="008F3FBA" w:rsidRDefault="00FE3AFE" w:rsidP="00FE3AFE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Zasięg geograficzny kampanii: cała Polska</w:t>
            </w:r>
          </w:p>
          <w:p w:rsidR="00FE3AFE" w:rsidRPr="008F3FBA" w:rsidRDefault="00FE3AFE" w:rsidP="00FE3AFE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Zasięg </w:t>
            </w:r>
            <w:proofErr w:type="spellStart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mediowy</w:t>
            </w:r>
            <w:proofErr w:type="spellEnd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kampanii (dotarcie): minimum </w:t>
            </w:r>
            <w:r w:rsidR="00443E6F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600</w:t>
            </w: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 000 widzów</w:t>
            </w:r>
          </w:p>
          <w:p w:rsidR="00FE3AFE" w:rsidRPr="008F3FBA" w:rsidRDefault="00FE3AFE" w:rsidP="00FE3AFE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Format spotu reklamowego: 30 sekund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(film dostarczony przez zleceniodawcę)</w:t>
            </w:r>
          </w:p>
          <w:p w:rsidR="00FE3AFE" w:rsidRPr="00443E6F" w:rsidRDefault="00FE3AFE" w:rsidP="009850CF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Czas realizacji kampanii: </w:t>
            </w:r>
            <w:r w:rsidR="009850CF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maj/czerwiec</w:t>
            </w:r>
            <w:r w:rsidR="001A3E2B" w:rsidRPr="00560D27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</w:t>
            </w: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do zrealizowania założonego celu </w:t>
            </w:r>
            <w:proofErr w:type="spellStart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mediowego</w:t>
            </w:r>
            <w:proofErr w:type="spellEnd"/>
          </w:p>
        </w:tc>
        <w:tc>
          <w:tcPr>
            <w:tcW w:w="4531" w:type="dxa"/>
          </w:tcPr>
          <w:p w:rsidR="00FE3AFE" w:rsidRDefault="00FE3AFE">
            <w:r>
              <w:t xml:space="preserve">Cena netto za kampanię: </w:t>
            </w:r>
          </w:p>
        </w:tc>
      </w:tr>
      <w:tr w:rsidR="00FE3AFE" w:rsidTr="00FE3AFE">
        <w:tc>
          <w:tcPr>
            <w:tcW w:w="4531" w:type="dxa"/>
            <w:vMerge/>
          </w:tcPr>
          <w:p w:rsidR="00FE3AFE" w:rsidRDefault="00FE3AFE"/>
        </w:tc>
        <w:tc>
          <w:tcPr>
            <w:tcW w:w="4531" w:type="dxa"/>
          </w:tcPr>
          <w:p w:rsidR="00FE3AFE" w:rsidRDefault="00FE3AFE">
            <w:r>
              <w:t>Cena brutto za kampanię:</w:t>
            </w:r>
          </w:p>
        </w:tc>
      </w:tr>
    </w:tbl>
    <w:p w:rsidR="00FE3AFE" w:rsidRDefault="00FE3AFE"/>
    <w:p w:rsidR="009850CF" w:rsidRDefault="009850CF">
      <w:r>
        <w:t>Wrzesień/październik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43E6F" w:rsidTr="00B72004">
        <w:trPr>
          <w:trHeight w:val="1337"/>
        </w:trPr>
        <w:tc>
          <w:tcPr>
            <w:tcW w:w="4531" w:type="dxa"/>
            <w:vMerge w:val="restart"/>
          </w:tcPr>
          <w:p w:rsidR="00443E6F" w:rsidRPr="008F3FBA" w:rsidRDefault="00443E6F" w:rsidP="00B72004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Zasięg geograficzny kampanii: cała Polska</w:t>
            </w:r>
          </w:p>
          <w:p w:rsidR="00443E6F" w:rsidRPr="008F3FBA" w:rsidRDefault="00443E6F" w:rsidP="00B72004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Zasięg </w:t>
            </w:r>
            <w:proofErr w:type="spellStart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mediowy</w:t>
            </w:r>
            <w:proofErr w:type="spellEnd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kampanii (dotarcie): minimum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600</w:t>
            </w: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 000 widzów</w:t>
            </w:r>
          </w:p>
          <w:p w:rsidR="00443E6F" w:rsidRPr="008F3FBA" w:rsidRDefault="00443E6F" w:rsidP="00B72004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Format spotu reklamowego: 30 sekund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(film dostarczony przez zleceniodawcę)</w:t>
            </w:r>
          </w:p>
          <w:p w:rsidR="00443E6F" w:rsidRPr="00443E6F" w:rsidRDefault="00443E6F" w:rsidP="009850CF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Czas realizacji kampanii: </w:t>
            </w:r>
            <w:r w:rsidR="009850CF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wrzesień/październik</w:t>
            </w:r>
            <w:bookmarkStart w:id="0" w:name="_GoBack"/>
            <w:bookmarkEnd w:id="0"/>
            <w:r w:rsidR="001A3E2B" w:rsidRPr="00560D27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</w:t>
            </w: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do zrealizowania założonego celu mediowego</w:t>
            </w:r>
          </w:p>
        </w:tc>
        <w:tc>
          <w:tcPr>
            <w:tcW w:w="4531" w:type="dxa"/>
          </w:tcPr>
          <w:p w:rsidR="00443E6F" w:rsidRDefault="00443E6F" w:rsidP="00B72004">
            <w:r>
              <w:t xml:space="preserve">Cena netto za kampanię: </w:t>
            </w:r>
          </w:p>
        </w:tc>
      </w:tr>
      <w:tr w:rsidR="00443E6F" w:rsidTr="00B72004">
        <w:tc>
          <w:tcPr>
            <w:tcW w:w="4531" w:type="dxa"/>
            <w:vMerge/>
          </w:tcPr>
          <w:p w:rsidR="00443E6F" w:rsidRDefault="00443E6F" w:rsidP="00B72004"/>
        </w:tc>
        <w:tc>
          <w:tcPr>
            <w:tcW w:w="4531" w:type="dxa"/>
          </w:tcPr>
          <w:p w:rsidR="00443E6F" w:rsidRDefault="00443E6F" w:rsidP="00B72004">
            <w:r>
              <w:t>Cena brutto za kampanię:</w:t>
            </w:r>
          </w:p>
        </w:tc>
      </w:tr>
    </w:tbl>
    <w:p w:rsidR="00443E6F" w:rsidRDefault="00443E6F"/>
    <w:p w:rsidR="001A3E2B" w:rsidRDefault="001A3E2B"/>
    <w:p w:rsidR="00872172" w:rsidRDefault="00CE19BE">
      <w:r>
        <w:t>Dołączamy do oferty propozycję wstępną kin, w których będzie emisja spotu.</w:t>
      </w:r>
    </w:p>
    <w:p w:rsidR="00872172" w:rsidRDefault="00872172"/>
    <w:p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87452"/>
    <w:multiLevelType w:val="multilevel"/>
    <w:tmpl w:val="5DC49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0E6302"/>
    <w:multiLevelType w:val="hybridMultilevel"/>
    <w:tmpl w:val="18A4B64A"/>
    <w:lvl w:ilvl="0" w:tplc="0415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97A01"/>
    <w:rsid w:val="001267FF"/>
    <w:rsid w:val="001400DE"/>
    <w:rsid w:val="001A3E2B"/>
    <w:rsid w:val="001C73E8"/>
    <w:rsid w:val="00243571"/>
    <w:rsid w:val="002705E3"/>
    <w:rsid w:val="0031655B"/>
    <w:rsid w:val="003245A2"/>
    <w:rsid w:val="003339EE"/>
    <w:rsid w:val="003E6F6A"/>
    <w:rsid w:val="00443E6F"/>
    <w:rsid w:val="00474A34"/>
    <w:rsid w:val="004A127D"/>
    <w:rsid w:val="004A7BC3"/>
    <w:rsid w:val="004B3D6E"/>
    <w:rsid w:val="004C12D5"/>
    <w:rsid w:val="004C7B0C"/>
    <w:rsid w:val="00551BBA"/>
    <w:rsid w:val="00554414"/>
    <w:rsid w:val="00582B6D"/>
    <w:rsid w:val="005C6B11"/>
    <w:rsid w:val="00605B11"/>
    <w:rsid w:val="00607E8C"/>
    <w:rsid w:val="00634C65"/>
    <w:rsid w:val="006A0837"/>
    <w:rsid w:val="006A7CFA"/>
    <w:rsid w:val="006D68C6"/>
    <w:rsid w:val="0086466D"/>
    <w:rsid w:val="00872172"/>
    <w:rsid w:val="00887E7F"/>
    <w:rsid w:val="008C3259"/>
    <w:rsid w:val="00942B63"/>
    <w:rsid w:val="009850CF"/>
    <w:rsid w:val="009A3211"/>
    <w:rsid w:val="009B47A7"/>
    <w:rsid w:val="009D2ED2"/>
    <w:rsid w:val="00A045A1"/>
    <w:rsid w:val="00A660F2"/>
    <w:rsid w:val="00A84B55"/>
    <w:rsid w:val="00AE7040"/>
    <w:rsid w:val="00B22B89"/>
    <w:rsid w:val="00B5426D"/>
    <w:rsid w:val="00CE19BE"/>
    <w:rsid w:val="00D01671"/>
    <w:rsid w:val="00DB4884"/>
    <w:rsid w:val="00DF70E2"/>
    <w:rsid w:val="00E16690"/>
    <w:rsid w:val="00E200F2"/>
    <w:rsid w:val="00E547F1"/>
    <w:rsid w:val="00E72676"/>
    <w:rsid w:val="00EB34E2"/>
    <w:rsid w:val="00EE331C"/>
    <w:rsid w:val="00F37303"/>
    <w:rsid w:val="00FE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D0208F"/>
  <w15:docId w15:val="{70161A0B-FA97-4CD5-8F23-CDEFDCF8A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6A7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2</cp:revision>
  <cp:lastPrinted>2015-06-10T15:45:00Z</cp:lastPrinted>
  <dcterms:created xsi:type="dcterms:W3CDTF">2025-04-23T16:46:00Z</dcterms:created>
  <dcterms:modified xsi:type="dcterms:W3CDTF">2025-04-23T16:46:00Z</dcterms:modified>
</cp:coreProperties>
</file>